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D" w:rsidRDefault="00736E8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Ornitol</w:t>
      </w:r>
      <w:r w:rsidR="00E24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1F00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591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ická zpráva na období od​ ​ </w:t>
      </w:r>
      <w:proofErr w:type="gramStart"/>
      <w:r w:rsidR="005915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25E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A4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236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D0D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D239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</w:t>
      </w:r>
      <w:r w:rsidR="005A4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31.5</w:t>
      </w:r>
      <w:r w:rsidR="005D6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.2022</w:t>
      </w:r>
    </w:p>
    <w:p w:rsidR="003D0D46" w:rsidRPr="00C71642" w:rsidRDefault="00736E8A" w:rsidP="003D0D4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​</w:t>
      </w:r>
      <w:r w:rsidR="003D0D46">
        <w:rPr>
          <w:rFonts w:ascii="Times New Roman" w:eastAsia="Times New Roman" w:hAnsi="Times New Roman" w:cs="Times New Roman"/>
          <w:sz w:val="28"/>
          <w:szCs w:val="28"/>
        </w:rPr>
        <w:t xml:space="preserve">     O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rnitologická </w:t>
      </w:r>
      <w:proofErr w:type="gramStart"/>
      <w:r w:rsidR="003D0D46">
        <w:rPr>
          <w:rFonts w:ascii="Times New Roman" w:eastAsia="Times New Roman" w:hAnsi="Times New Roman" w:cs="Times New Roman"/>
          <w:sz w:val="24"/>
          <w:szCs w:val="24"/>
        </w:rPr>
        <w:t>situace  pro</w:t>
      </w:r>
      <w:proofErr w:type="gramEnd"/>
      <w:r w:rsidR="005A44A0">
        <w:rPr>
          <w:rFonts w:ascii="Times New Roman" w:eastAsia="Times New Roman" w:hAnsi="Times New Roman" w:cs="Times New Roman"/>
          <w:sz w:val="24"/>
          <w:szCs w:val="24"/>
        </w:rPr>
        <w:t xml:space="preserve"> letový provoz na území ČR se postupně </w:t>
      </w:r>
      <w:proofErr w:type="spellStart"/>
      <w:r w:rsidR="005A44A0">
        <w:rPr>
          <w:rFonts w:ascii="Times New Roman" w:eastAsia="Times New Roman" w:hAnsi="Times New Roman" w:cs="Times New Roman"/>
          <w:sz w:val="24"/>
          <w:szCs w:val="24"/>
        </w:rPr>
        <w:t>zašíná</w:t>
      </w:r>
      <w:proofErr w:type="spellEnd"/>
      <w:r w:rsidR="005A44A0">
        <w:rPr>
          <w:rFonts w:ascii="Times New Roman" w:eastAsia="Times New Roman" w:hAnsi="Times New Roman" w:cs="Times New Roman"/>
          <w:sz w:val="24"/>
          <w:szCs w:val="24"/>
        </w:rPr>
        <w:t xml:space="preserve"> zklidňovat, hlavní jarní tah začíná kumulovat.</w:t>
      </w:r>
      <w:r w:rsidR="0007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A0">
        <w:rPr>
          <w:rFonts w:ascii="Times New Roman" w:eastAsia="Times New Roman" w:hAnsi="Times New Roman" w:cs="Times New Roman"/>
          <w:sz w:val="24"/>
          <w:szCs w:val="24"/>
        </w:rPr>
        <w:t xml:space="preserve">Většina ptáků </w:t>
      </w:r>
      <w:proofErr w:type="spellStart"/>
      <w:r w:rsidR="005A44A0">
        <w:rPr>
          <w:rFonts w:ascii="Times New Roman" w:eastAsia="Times New Roman" w:hAnsi="Times New Roman" w:cs="Times New Roman"/>
          <w:sz w:val="24"/>
          <w:szCs w:val="24"/>
        </w:rPr>
        <w:t>zašala</w:t>
      </w:r>
      <w:proofErr w:type="spellEnd"/>
      <w:r w:rsidR="005A44A0">
        <w:rPr>
          <w:rFonts w:ascii="Times New Roman" w:eastAsia="Times New Roman" w:hAnsi="Times New Roman" w:cs="Times New Roman"/>
          <w:sz w:val="24"/>
          <w:szCs w:val="24"/>
        </w:rPr>
        <w:t xml:space="preserve"> hnízdit a proto se jejich aktivita snižuje. Lokálně se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 pohybují </w:t>
      </w:r>
      <w:r w:rsidR="005A44A0">
        <w:rPr>
          <w:rFonts w:ascii="Times New Roman" w:eastAsia="Times New Roman" w:hAnsi="Times New Roman" w:cs="Times New Roman"/>
          <w:sz w:val="24"/>
          <w:szCs w:val="24"/>
        </w:rPr>
        <w:t>na polích, která se zemědělsky upravují, větší</w:t>
      </w:r>
      <w:r w:rsidR="0085247B">
        <w:rPr>
          <w:rFonts w:ascii="Times New Roman" w:eastAsia="Times New Roman" w:hAnsi="Times New Roman" w:cs="Times New Roman"/>
          <w:sz w:val="24"/>
          <w:szCs w:val="24"/>
        </w:rPr>
        <w:t xml:space="preserve"> hejna racků</w:t>
      </w:r>
      <w:r w:rsidR="000054F2">
        <w:rPr>
          <w:rFonts w:ascii="Times New Roman" w:eastAsia="Times New Roman" w:hAnsi="Times New Roman" w:cs="Times New Roman"/>
          <w:sz w:val="24"/>
          <w:szCs w:val="24"/>
        </w:rPr>
        <w:t>, špačků a holubů.</w:t>
      </w:r>
      <w:r w:rsidR="00D54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Dravci (káně, poštolky</w:t>
      </w:r>
      <w:r w:rsidR="005A44A0">
        <w:rPr>
          <w:rFonts w:ascii="Times New Roman" w:eastAsia="Times New Roman" w:hAnsi="Times New Roman" w:cs="Times New Roman"/>
          <w:sz w:val="24"/>
          <w:szCs w:val="24"/>
        </w:rPr>
        <w:t>, jestřábi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A44A0">
        <w:rPr>
          <w:rFonts w:ascii="Times New Roman" w:eastAsia="Times New Roman" w:hAnsi="Times New Roman" w:cs="Times New Roman"/>
          <w:sz w:val="24"/>
          <w:szCs w:val="24"/>
        </w:rPr>
        <w:t>již hnízdí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>, takže jej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>ich aktivita je nízká</w:t>
      </w:r>
      <w:r w:rsidR="000054F2">
        <w:rPr>
          <w:rFonts w:ascii="Times New Roman" w:eastAsia="Times New Roman" w:hAnsi="Times New Roman" w:cs="Times New Roman"/>
          <w:sz w:val="24"/>
          <w:szCs w:val="24"/>
        </w:rPr>
        <w:t>. Orli mořští a krkavci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>krmí své mladé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 xml:space="preserve"> jejich aktivita</w:t>
      </w:r>
      <w:r w:rsidR="00005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>opatrná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F3D56">
        <w:rPr>
          <w:rFonts w:ascii="Times New Roman" w:eastAsia="Times New Roman" w:hAnsi="Times New Roman" w:cs="Times New Roman"/>
          <w:sz w:val="24"/>
          <w:szCs w:val="24"/>
        </w:rPr>
        <w:t>Motáci</w:t>
      </w:r>
      <w:proofErr w:type="spellEnd"/>
      <w:r w:rsidR="003F3D56">
        <w:rPr>
          <w:rFonts w:ascii="Times New Roman" w:eastAsia="Times New Roman" w:hAnsi="Times New Roman" w:cs="Times New Roman"/>
          <w:sz w:val="24"/>
          <w:szCs w:val="24"/>
        </w:rPr>
        <w:t xml:space="preserve"> a luňáci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 jdou do toku a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 xml:space="preserve"> objevují nad polními plo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chami, kde hledají svoji kořist, </w:t>
      </w:r>
      <w:proofErr w:type="spellStart"/>
      <w:r w:rsidR="002D497F">
        <w:rPr>
          <w:rFonts w:ascii="Times New Roman" w:eastAsia="Times New Roman" w:hAnsi="Times New Roman" w:cs="Times New Roman"/>
          <w:sz w:val="24"/>
          <w:szCs w:val="24"/>
        </w:rPr>
        <w:t>motáci</w:t>
      </w:r>
      <w:proofErr w:type="spellEnd"/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 v rámci toku létají nad rybníky, popřípadě nad rákosinami. 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olavky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 a čápi již také hnízdí. 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Na polích s ozimním obilím se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objevují 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>menší</w:t>
      </w:r>
      <w:proofErr w:type="gramEnd"/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hejna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 nehnízdících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jeřábů, ale i hus a </w:t>
      </w:r>
      <w:proofErr w:type="spellStart"/>
      <w:r w:rsidR="002D497F">
        <w:rPr>
          <w:rFonts w:ascii="Times New Roman" w:eastAsia="Times New Roman" w:hAnsi="Times New Roman" w:cs="Times New Roman"/>
          <w:sz w:val="24"/>
          <w:szCs w:val="24"/>
        </w:rPr>
        <w:t>husic</w:t>
      </w:r>
      <w:proofErr w:type="spellEnd"/>
      <w:r w:rsidR="002D4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 Vysoká aktivita ptáků je stále v oblastech skládek odpadů, zde se koncentrují převážně racci, vrány, straky, kavky, havrani, 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krkavci, 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ale také u velkých měst a zemědě</w:t>
      </w:r>
      <w:r w:rsidR="0085247B">
        <w:rPr>
          <w:rFonts w:ascii="Times New Roman" w:eastAsia="Times New Roman" w:hAnsi="Times New Roman" w:cs="Times New Roman"/>
          <w:sz w:val="24"/>
          <w:szCs w:val="24"/>
        </w:rPr>
        <w:t>lských objektů, zde se pohybují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 domácí holubi.</w:t>
      </w:r>
      <w:r w:rsidR="002D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497F">
        <w:rPr>
          <w:rFonts w:ascii="Times New Roman" w:eastAsia="Times New Roman" w:hAnsi="Times New Roman" w:cs="Times New Roman"/>
          <w:sz w:val="24"/>
          <w:szCs w:val="24"/>
        </w:rPr>
        <w:t>Vlaštovky,</w:t>
      </w:r>
      <w:r w:rsidR="000054F2">
        <w:rPr>
          <w:rFonts w:ascii="Times New Roman" w:eastAsia="Times New Roman" w:hAnsi="Times New Roman" w:cs="Times New Roman"/>
          <w:sz w:val="24"/>
          <w:szCs w:val="24"/>
        </w:rPr>
        <w:t>jiřičky</w:t>
      </w:r>
      <w:proofErr w:type="gramEnd"/>
      <w:r w:rsidR="002D497F">
        <w:rPr>
          <w:rFonts w:ascii="Times New Roman" w:eastAsia="Times New Roman" w:hAnsi="Times New Roman" w:cs="Times New Roman"/>
          <w:sz w:val="24"/>
          <w:szCs w:val="24"/>
        </w:rPr>
        <w:t>, špačci již také hnízdí, takže jejich aktivita je snížena a opatrná-</w:t>
      </w:r>
      <w:r w:rsidR="000054F2">
        <w:rPr>
          <w:rFonts w:ascii="Times New Roman" w:eastAsia="Times New Roman" w:hAnsi="Times New Roman" w:cs="Times New Roman"/>
          <w:sz w:val="24"/>
          <w:szCs w:val="24"/>
        </w:rPr>
        <w:t>hlavní hejna se objeví v polovině měsíce</w:t>
      </w:r>
      <w:r w:rsidR="00B863BB">
        <w:rPr>
          <w:rFonts w:ascii="Times New Roman" w:eastAsia="Times New Roman" w:hAnsi="Times New Roman" w:cs="Times New Roman"/>
          <w:sz w:val="24"/>
          <w:szCs w:val="24"/>
        </w:rPr>
        <w:t xml:space="preserve"> v závislosti na počasí</w:t>
      </w:r>
      <w:r w:rsidR="000054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E1A" w:rsidRPr="00C71642" w:rsidRDefault="00D06E1A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A2D" w:rsidRDefault="00736E8A" w:rsidP="0013375B">
      <w:pPr>
        <w:pStyle w:val="normal"/>
        <w:jc w:val="center"/>
      </w:pPr>
      <w:r>
        <w:rPr>
          <w:b/>
          <w:sz w:val="24"/>
          <w:szCs w:val="24"/>
          <w:u w:val="single"/>
        </w:rPr>
        <w:t>Vnitřní OP</w:t>
      </w:r>
    </w:p>
    <w:p w:rsidR="00122A2D" w:rsidRDefault="00736E8A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307E">
        <w:rPr>
          <w:rFonts w:ascii="Times New Roman" w:eastAsia="Times New Roman" w:hAnsi="Times New Roman" w:cs="Times New Roman"/>
          <w:sz w:val="24"/>
          <w:szCs w:val="24"/>
        </w:rPr>
        <w:t xml:space="preserve">    V areálu letiště </w:t>
      </w:r>
      <w:r w:rsidR="001D3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02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81">
        <w:rPr>
          <w:rFonts w:ascii="Times New Roman" w:eastAsia="Times New Roman" w:hAnsi="Times New Roman" w:cs="Times New Roman"/>
          <w:sz w:val="24"/>
          <w:szCs w:val="24"/>
        </w:rPr>
        <w:t>ornitologická situace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>také zklidnila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D62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EB8">
        <w:rPr>
          <w:rFonts w:ascii="Times New Roman" w:eastAsia="Times New Roman" w:hAnsi="Times New Roman" w:cs="Times New Roman"/>
          <w:sz w:val="24"/>
          <w:szCs w:val="24"/>
        </w:rPr>
        <w:t xml:space="preserve">podmáčených </w:t>
      </w:r>
      <w:r w:rsidR="00BD620E">
        <w:rPr>
          <w:rFonts w:ascii="Times New Roman" w:eastAsia="Times New Roman" w:hAnsi="Times New Roman" w:cs="Times New Roman"/>
          <w:sz w:val="24"/>
          <w:szCs w:val="24"/>
        </w:rPr>
        <w:t xml:space="preserve">travnatých 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plochách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>e vyskytují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hlavně </w:t>
      </w:r>
      <w:r w:rsidR="00216EB8">
        <w:rPr>
          <w:rFonts w:ascii="Times New Roman" w:eastAsia="Times New Roman" w:hAnsi="Times New Roman" w:cs="Times New Roman"/>
          <w:sz w:val="24"/>
          <w:szCs w:val="24"/>
        </w:rPr>
        <w:t xml:space="preserve">špačci, 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dravci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 xml:space="preserve"> (poštolka, káně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>, moták pochop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7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strak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y, vrá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974B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58D7">
        <w:rPr>
          <w:rFonts w:ascii="Times New Roman" w:eastAsia="Times New Roman" w:hAnsi="Times New Roman" w:cs="Times New Roman"/>
          <w:sz w:val="24"/>
          <w:szCs w:val="24"/>
        </w:rPr>
        <w:t xml:space="preserve"> a kavky</w:t>
      </w:r>
      <w:r w:rsidR="00216EB8">
        <w:rPr>
          <w:rFonts w:ascii="Times New Roman" w:eastAsia="Times New Roman" w:hAnsi="Times New Roman" w:cs="Times New Roman"/>
          <w:sz w:val="24"/>
          <w:szCs w:val="24"/>
        </w:rPr>
        <w:t xml:space="preserve">. Pohybují se 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 xml:space="preserve">zde </w:t>
      </w:r>
      <w:r w:rsidR="001D3301">
        <w:rPr>
          <w:rFonts w:ascii="Times New Roman" w:eastAsia="Times New Roman" w:hAnsi="Times New Roman" w:cs="Times New Roman"/>
          <w:sz w:val="24"/>
          <w:szCs w:val="24"/>
        </w:rPr>
        <w:t xml:space="preserve">skřivani a konipasi. </w:t>
      </w:r>
      <w:r w:rsidR="00216EB8">
        <w:rPr>
          <w:rFonts w:ascii="Times New Roman" w:eastAsia="Times New Roman" w:hAnsi="Times New Roman" w:cs="Times New Roman"/>
          <w:sz w:val="24"/>
          <w:szCs w:val="24"/>
        </w:rPr>
        <w:t>V případě deště se zde pohyb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>ují na zpevněných plochách již menší</w:t>
      </w:r>
      <w:r w:rsidR="00216EB8">
        <w:rPr>
          <w:rFonts w:ascii="Times New Roman" w:eastAsia="Times New Roman" w:hAnsi="Times New Roman" w:cs="Times New Roman"/>
          <w:sz w:val="24"/>
          <w:szCs w:val="24"/>
        </w:rPr>
        <w:t xml:space="preserve"> hejna racků.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C6">
        <w:rPr>
          <w:rFonts w:ascii="Times New Roman" w:eastAsia="Times New Roman" w:hAnsi="Times New Roman" w:cs="Times New Roman"/>
          <w:sz w:val="24"/>
          <w:szCs w:val="24"/>
        </w:rPr>
        <w:t>Stále jsou zde p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>ravidelné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řelety městských holubů na zemědělský statek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Rusek</w:t>
      </w:r>
      <w:r w:rsidR="00EC77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F1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Tyto přelety jsou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přes jižní práh dráhy ve výšce cca 50-80m, 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>ale pokud bude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větrné </w:t>
      </w:r>
      <w:proofErr w:type="gramStart"/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počasí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a nebo nízká</w:t>
      </w:r>
      <w:proofErr w:type="gramEnd"/>
      <w:r w:rsidR="00C60F42">
        <w:rPr>
          <w:rFonts w:ascii="Times New Roman" w:eastAsia="Times New Roman" w:hAnsi="Times New Roman" w:cs="Times New Roman"/>
          <w:sz w:val="24"/>
          <w:szCs w:val="24"/>
        </w:rPr>
        <w:t xml:space="preserve"> viditelnost díky mlhám, 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>létají těsně na</w:t>
      </w:r>
      <w:r w:rsidR="00E72B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71C6">
        <w:rPr>
          <w:rFonts w:ascii="Times New Roman" w:eastAsia="Times New Roman" w:hAnsi="Times New Roman" w:cs="Times New Roman"/>
          <w:sz w:val="24"/>
          <w:szCs w:val="24"/>
        </w:rPr>
        <w:t xml:space="preserve"> dráhou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>oncování (páření) zajíců</w:t>
      </w:r>
      <w:r w:rsidR="001D3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>již se pomalu uklidňuje</w:t>
      </w:r>
      <w:r w:rsidR="001D33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46C4">
        <w:rPr>
          <w:rFonts w:ascii="Times New Roman" w:eastAsia="Times New Roman" w:hAnsi="Times New Roman" w:cs="Times New Roman"/>
          <w:sz w:val="24"/>
          <w:szCs w:val="24"/>
        </w:rPr>
        <w:t>Stálý v</w:t>
      </w:r>
      <w:r>
        <w:rPr>
          <w:rFonts w:ascii="Times New Roman" w:eastAsia="Times New Roman" w:hAnsi="Times New Roman" w:cs="Times New Roman"/>
          <w:sz w:val="24"/>
          <w:szCs w:val="24"/>
        </w:rPr>
        <w:t>ýskyt bažanta a koroptve</w:t>
      </w:r>
      <w:r w:rsidR="00DB2CD3">
        <w:rPr>
          <w:rFonts w:ascii="Times New Roman" w:eastAsia="Times New Roman" w:hAnsi="Times New Roman" w:cs="Times New Roman"/>
          <w:sz w:val="24"/>
          <w:szCs w:val="24"/>
        </w:rPr>
        <w:t>, jejich aktivita je mírná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V objektu se</w:t>
      </w:r>
      <w:r w:rsidR="00A11B4C">
        <w:rPr>
          <w:rFonts w:ascii="Times New Roman" w:eastAsia="Times New Roman" w:hAnsi="Times New Roman" w:cs="Times New Roman"/>
          <w:sz w:val="24"/>
          <w:szCs w:val="24"/>
        </w:rPr>
        <w:t xml:space="preserve"> stále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pohybují 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kusy srnčí zvěře, která pokud nebude rušena</w:t>
      </w:r>
      <w:r w:rsidR="00707D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F01">
        <w:rPr>
          <w:rFonts w:ascii="Times New Roman" w:eastAsia="Times New Roman" w:hAnsi="Times New Roman" w:cs="Times New Roman"/>
          <w:sz w:val="24"/>
          <w:szCs w:val="24"/>
        </w:rPr>
        <w:t xml:space="preserve"> zůstane ležet ve vyšších porostech.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A2D" w:rsidRDefault="00736E8A" w:rsidP="00E808F7">
      <w:pPr>
        <w:pStyle w:val="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Vnější OP:</w:t>
      </w:r>
    </w:p>
    <w:p w:rsidR="001C5C56" w:rsidRDefault="00A253B6" w:rsidP="0013375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>ktivita holubů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okolo zemědělského statku u </w:t>
      </w:r>
      <w:proofErr w:type="spellStart"/>
      <w:r w:rsidR="00736E8A">
        <w:rPr>
          <w:rFonts w:ascii="Times New Roman" w:eastAsia="Times New Roman" w:hAnsi="Times New Roman" w:cs="Times New Roman"/>
          <w:sz w:val="24"/>
          <w:szCs w:val="24"/>
        </w:rPr>
        <w:t>Ruseka</w:t>
      </w:r>
      <w:proofErr w:type="spellEnd"/>
      <w:r w:rsidR="0011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>již není tak vysoká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 xml:space="preserve">ale pravidelné a to 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>převážně v</w:t>
      </w:r>
      <w:r w:rsidR="00BD620E">
        <w:rPr>
          <w:rFonts w:ascii="Times New Roman" w:eastAsia="Times New Roman" w:hAnsi="Times New Roman" w:cs="Times New Roman"/>
          <w:sz w:val="24"/>
          <w:szCs w:val="24"/>
        </w:rPr>
        <w:t xml:space="preserve"> dopoledních</w:t>
      </w:r>
      <w:r w:rsidR="00C71642">
        <w:rPr>
          <w:rFonts w:ascii="Times New Roman" w:eastAsia="Times New Roman" w:hAnsi="Times New Roman" w:cs="Times New Roman"/>
          <w:sz w:val="24"/>
          <w:szCs w:val="24"/>
        </w:rPr>
        <w:t xml:space="preserve"> a odpoledních hodinách</w:t>
      </w:r>
      <w:r w:rsidR="004953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537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>okolí letiště se</w:t>
      </w:r>
      <w:r w:rsidR="00A8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673">
        <w:rPr>
          <w:rFonts w:ascii="Times New Roman" w:eastAsia="Times New Roman" w:hAnsi="Times New Roman" w:cs="Times New Roman"/>
          <w:sz w:val="24"/>
          <w:szCs w:val="24"/>
        </w:rPr>
        <w:t>pohybují</w:t>
      </w:r>
      <w:r w:rsidR="00365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vrá</w:t>
      </w:r>
      <w:r w:rsidR="008568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A267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D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42">
        <w:rPr>
          <w:rFonts w:ascii="Times New Roman" w:eastAsia="Times New Roman" w:hAnsi="Times New Roman" w:cs="Times New Roman"/>
          <w:sz w:val="24"/>
          <w:szCs w:val="24"/>
        </w:rPr>
        <w:t>strak</w:t>
      </w:r>
      <w:r w:rsidR="0006417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A26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48D5">
        <w:rPr>
          <w:rFonts w:ascii="Times New Roman" w:eastAsia="Times New Roman" w:hAnsi="Times New Roman" w:cs="Times New Roman"/>
          <w:sz w:val="24"/>
          <w:szCs w:val="24"/>
        </w:rPr>
        <w:t xml:space="preserve"> jejich aktivita je nízká z důvodů hnízdění</w:t>
      </w:r>
      <w:r w:rsidR="000B1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20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36E8A">
        <w:rPr>
          <w:rFonts w:ascii="Times New Roman" w:eastAsia="Times New Roman" w:hAnsi="Times New Roman" w:cs="Times New Roman"/>
          <w:sz w:val="24"/>
          <w:szCs w:val="24"/>
        </w:rPr>
        <w:t xml:space="preserve">vodních ptáků 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na okolních písnících 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>jsou občasné</w:t>
      </w:r>
      <w:r w:rsidR="00070081">
        <w:rPr>
          <w:rFonts w:ascii="Times New Roman" w:eastAsia="Times New Roman" w:hAnsi="Times New Roman" w:cs="Times New Roman"/>
          <w:sz w:val="24"/>
          <w:szCs w:val="24"/>
        </w:rPr>
        <w:t xml:space="preserve"> přelety kormoránů,</w:t>
      </w:r>
      <w:r w:rsidR="00BD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eastAsia="Times New Roman" w:hAnsi="Times New Roman" w:cs="Times New Roman"/>
          <w:sz w:val="24"/>
          <w:szCs w:val="24"/>
        </w:rPr>
        <w:t>husic</w:t>
      </w:r>
      <w:proofErr w:type="spellEnd"/>
      <w:r w:rsidR="00BD620E">
        <w:rPr>
          <w:rFonts w:ascii="Times New Roman" w:eastAsia="Times New Roman" w:hAnsi="Times New Roman" w:cs="Times New Roman"/>
          <w:sz w:val="24"/>
          <w:szCs w:val="24"/>
        </w:rPr>
        <w:t xml:space="preserve"> nilských</w:t>
      </w:r>
      <w:r w:rsidR="00670F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> severní</w:t>
      </w:r>
      <w:r w:rsidR="002F18AE">
        <w:rPr>
          <w:rFonts w:ascii="Times New Roman" w:eastAsia="Times New Roman" w:hAnsi="Times New Roman" w:cs="Times New Roman"/>
          <w:sz w:val="24"/>
          <w:szCs w:val="24"/>
        </w:rPr>
        <w:t>m</w:t>
      </w:r>
      <w:r w:rsidR="003F1B35">
        <w:rPr>
          <w:rFonts w:ascii="Times New Roman" w:eastAsia="Times New Roman" w:hAnsi="Times New Roman" w:cs="Times New Roman"/>
          <w:sz w:val="24"/>
          <w:szCs w:val="24"/>
        </w:rPr>
        <w:t xml:space="preserve"> předpolí</w:t>
      </w:r>
      <w:r w:rsidR="00670FCC">
        <w:rPr>
          <w:rFonts w:ascii="Times New Roman" w:eastAsia="Times New Roman" w:hAnsi="Times New Roman" w:cs="Times New Roman"/>
          <w:sz w:val="24"/>
          <w:szCs w:val="24"/>
        </w:rPr>
        <w:t xml:space="preserve"> se vyskytují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 xml:space="preserve"> dravci</w:t>
      </w:r>
      <w:r w:rsidR="001D33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>káně lesní</w:t>
      </w:r>
      <w:r w:rsidR="009E4C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2586">
        <w:rPr>
          <w:rFonts w:ascii="Times New Roman" w:eastAsia="Times New Roman" w:hAnsi="Times New Roman" w:cs="Times New Roman"/>
          <w:sz w:val="24"/>
          <w:szCs w:val="24"/>
        </w:rPr>
        <w:t xml:space="preserve"> orel</w:t>
      </w:r>
      <w:r w:rsidR="003D0D46">
        <w:rPr>
          <w:rFonts w:ascii="Times New Roman" w:eastAsia="Times New Roman" w:hAnsi="Times New Roman" w:cs="Times New Roman"/>
          <w:sz w:val="24"/>
          <w:szCs w:val="24"/>
        </w:rPr>
        <w:t xml:space="preserve"> mořský,</w:t>
      </w:r>
      <w:r w:rsidR="00070081">
        <w:rPr>
          <w:rFonts w:ascii="Times New Roman" w:eastAsia="Times New Roman" w:hAnsi="Times New Roman" w:cs="Times New Roman"/>
          <w:sz w:val="24"/>
          <w:szCs w:val="24"/>
        </w:rPr>
        <w:t xml:space="preserve"> poštolka</w:t>
      </w:r>
      <w:r w:rsidR="003F3D56">
        <w:rPr>
          <w:rFonts w:ascii="Times New Roman" w:eastAsia="Times New Roman" w:hAnsi="Times New Roman" w:cs="Times New Roman"/>
          <w:sz w:val="24"/>
          <w:szCs w:val="24"/>
        </w:rPr>
        <w:t>, moták pochop, luňák</w:t>
      </w:r>
      <w:r w:rsidR="00670F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22A2D" w:rsidRDefault="001C5C5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>Na změny či případně zvýšenou a neočekávanou aktivitu ptáků v okolí letiště, bude reagován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366BF8">
        <w:rPr>
          <w:rFonts w:ascii="Times New Roman" w:eastAsia="Times New Roman" w:hAnsi="Times New Roman" w:cs="Times New Roman"/>
          <w:b/>
          <w:sz w:val="24"/>
          <w:szCs w:val="24"/>
        </w:rPr>
        <w:t>pracovníkem biologické ochrany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 letiště a</w:t>
      </w: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>bude o tom vyd</w:t>
      </w:r>
      <w:r w:rsidR="00366BF8">
        <w:rPr>
          <w:rFonts w:ascii="Times New Roman" w:eastAsia="Times New Roman" w:hAnsi="Times New Roman" w:cs="Times New Roman"/>
          <w:b/>
          <w:sz w:val="24"/>
          <w:szCs w:val="24"/>
        </w:rPr>
        <w:t xml:space="preserve">ána samostatná aktuální </w:t>
      </w:r>
      <w:r w:rsidR="00707D17">
        <w:rPr>
          <w:rFonts w:ascii="Times New Roman" w:eastAsia="Times New Roman" w:hAnsi="Times New Roman" w:cs="Times New Roman"/>
          <w:b/>
          <w:sz w:val="24"/>
          <w:szCs w:val="24"/>
        </w:rPr>
        <w:t xml:space="preserve">ornitologická </w:t>
      </w:r>
      <w:r w:rsidR="00712E07"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výstraha </w:t>
      </w:r>
      <w:r w:rsidRPr="00712E07">
        <w:rPr>
          <w:rFonts w:ascii="Times New Roman" w:eastAsia="Times New Roman" w:hAnsi="Times New Roman" w:cs="Times New Roman"/>
          <w:b/>
          <w:sz w:val="24"/>
          <w:szCs w:val="24"/>
        </w:rPr>
        <w:t xml:space="preserve">na webu LSHK a.s </w:t>
      </w:r>
    </w:p>
    <w:p w:rsidR="004F7D6B" w:rsidRDefault="004F7D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F7D6B" w:rsidSect="00122A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DB" w:rsidRDefault="00AF6ADB" w:rsidP="00C25E7C">
      <w:pPr>
        <w:spacing w:after="0" w:line="240" w:lineRule="auto"/>
      </w:pPr>
      <w:r>
        <w:separator/>
      </w:r>
    </w:p>
  </w:endnote>
  <w:endnote w:type="continuationSeparator" w:id="0">
    <w:p w:rsidR="00AF6ADB" w:rsidRDefault="00AF6ADB" w:rsidP="00C2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DB" w:rsidRDefault="00AF6ADB" w:rsidP="00C25E7C">
      <w:pPr>
        <w:spacing w:after="0" w:line="240" w:lineRule="auto"/>
      </w:pPr>
      <w:r>
        <w:separator/>
      </w:r>
    </w:p>
  </w:footnote>
  <w:footnote w:type="continuationSeparator" w:id="0">
    <w:p w:rsidR="00AF6ADB" w:rsidRDefault="00AF6ADB" w:rsidP="00C2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A2D"/>
    <w:rsid w:val="00001D9F"/>
    <w:rsid w:val="000031FC"/>
    <w:rsid w:val="000054F2"/>
    <w:rsid w:val="00035129"/>
    <w:rsid w:val="0006417D"/>
    <w:rsid w:val="00070081"/>
    <w:rsid w:val="00090884"/>
    <w:rsid w:val="000A5AC6"/>
    <w:rsid w:val="000B1C36"/>
    <w:rsid w:val="000B7391"/>
    <w:rsid w:val="000D3F96"/>
    <w:rsid w:val="000E19A2"/>
    <w:rsid w:val="00104A0D"/>
    <w:rsid w:val="00110A67"/>
    <w:rsid w:val="00113E63"/>
    <w:rsid w:val="00113F72"/>
    <w:rsid w:val="00122A2D"/>
    <w:rsid w:val="001258D7"/>
    <w:rsid w:val="0013375B"/>
    <w:rsid w:val="00133CF7"/>
    <w:rsid w:val="00155D44"/>
    <w:rsid w:val="001751B6"/>
    <w:rsid w:val="001C202C"/>
    <w:rsid w:val="001C5C56"/>
    <w:rsid w:val="001D3301"/>
    <w:rsid w:val="001E09C0"/>
    <w:rsid w:val="001E5625"/>
    <w:rsid w:val="001F009C"/>
    <w:rsid w:val="0021093B"/>
    <w:rsid w:val="00216EB8"/>
    <w:rsid w:val="0021713F"/>
    <w:rsid w:val="002236FD"/>
    <w:rsid w:val="00231D1E"/>
    <w:rsid w:val="00234671"/>
    <w:rsid w:val="002348D5"/>
    <w:rsid w:val="00263AC9"/>
    <w:rsid w:val="00296E63"/>
    <w:rsid w:val="002D497F"/>
    <w:rsid w:val="002F18AE"/>
    <w:rsid w:val="002F1FEE"/>
    <w:rsid w:val="00325A15"/>
    <w:rsid w:val="00352A33"/>
    <w:rsid w:val="00362138"/>
    <w:rsid w:val="0036588A"/>
    <w:rsid w:val="00366BF8"/>
    <w:rsid w:val="00374CD1"/>
    <w:rsid w:val="00387EB3"/>
    <w:rsid w:val="003A4C27"/>
    <w:rsid w:val="003D0D46"/>
    <w:rsid w:val="003F1B35"/>
    <w:rsid w:val="003F3D56"/>
    <w:rsid w:val="004079B9"/>
    <w:rsid w:val="0045083E"/>
    <w:rsid w:val="0047534E"/>
    <w:rsid w:val="00495365"/>
    <w:rsid w:val="004B4639"/>
    <w:rsid w:val="004C274B"/>
    <w:rsid w:val="004F7D6B"/>
    <w:rsid w:val="00503DD7"/>
    <w:rsid w:val="00515ECA"/>
    <w:rsid w:val="00543319"/>
    <w:rsid w:val="00562E02"/>
    <w:rsid w:val="00577407"/>
    <w:rsid w:val="005859F6"/>
    <w:rsid w:val="00590F01"/>
    <w:rsid w:val="00591540"/>
    <w:rsid w:val="005A44A0"/>
    <w:rsid w:val="005C78ED"/>
    <w:rsid w:val="005D69A3"/>
    <w:rsid w:val="005E413D"/>
    <w:rsid w:val="005F627A"/>
    <w:rsid w:val="0062779E"/>
    <w:rsid w:val="00630699"/>
    <w:rsid w:val="006552B6"/>
    <w:rsid w:val="00661C90"/>
    <w:rsid w:val="00670FCC"/>
    <w:rsid w:val="00674781"/>
    <w:rsid w:val="006A4474"/>
    <w:rsid w:val="006C4066"/>
    <w:rsid w:val="00707D17"/>
    <w:rsid w:val="00712E07"/>
    <w:rsid w:val="00715493"/>
    <w:rsid w:val="00721B1C"/>
    <w:rsid w:val="00722F6E"/>
    <w:rsid w:val="00736E8A"/>
    <w:rsid w:val="00742586"/>
    <w:rsid w:val="00761F87"/>
    <w:rsid w:val="00763953"/>
    <w:rsid w:val="00766141"/>
    <w:rsid w:val="00767E60"/>
    <w:rsid w:val="00776230"/>
    <w:rsid w:val="00785981"/>
    <w:rsid w:val="007A546D"/>
    <w:rsid w:val="0080284D"/>
    <w:rsid w:val="0085247B"/>
    <w:rsid w:val="00856737"/>
    <w:rsid w:val="00856818"/>
    <w:rsid w:val="008B3B89"/>
    <w:rsid w:val="008C3842"/>
    <w:rsid w:val="008F1C6C"/>
    <w:rsid w:val="008F264B"/>
    <w:rsid w:val="008F719F"/>
    <w:rsid w:val="00912E92"/>
    <w:rsid w:val="009171C6"/>
    <w:rsid w:val="009264BE"/>
    <w:rsid w:val="00932E53"/>
    <w:rsid w:val="00952F2D"/>
    <w:rsid w:val="009974B0"/>
    <w:rsid w:val="009A2673"/>
    <w:rsid w:val="009D6F6E"/>
    <w:rsid w:val="009E4C16"/>
    <w:rsid w:val="00A0456B"/>
    <w:rsid w:val="00A11B4C"/>
    <w:rsid w:val="00A13C1E"/>
    <w:rsid w:val="00A253B6"/>
    <w:rsid w:val="00A36007"/>
    <w:rsid w:val="00A43391"/>
    <w:rsid w:val="00A845D7"/>
    <w:rsid w:val="00AA02CD"/>
    <w:rsid w:val="00AE7537"/>
    <w:rsid w:val="00AF46C4"/>
    <w:rsid w:val="00AF6ADB"/>
    <w:rsid w:val="00B015AC"/>
    <w:rsid w:val="00B06F89"/>
    <w:rsid w:val="00B34D61"/>
    <w:rsid w:val="00B47991"/>
    <w:rsid w:val="00B71029"/>
    <w:rsid w:val="00B863BB"/>
    <w:rsid w:val="00B97803"/>
    <w:rsid w:val="00BC0620"/>
    <w:rsid w:val="00BC6FF7"/>
    <w:rsid w:val="00BD620E"/>
    <w:rsid w:val="00C04861"/>
    <w:rsid w:val="00C12F57"/>
    <w:rsid w:val="00C22258"/>
    <w:rsid w:val="00C241C3"/>
    <w:rsid w:val="00C25E7C"/>
    <w:rsid w:val="00C52952"/>
    <w:rsid w:val="00C60F42"/>
    <w:rsid w:val="00C71642"/>
    <w:rsid w:val="00C80C81"/>
    <w:rsid w:val="00CB423E"/>
    <w:rsid w:val="00CC416E"/>
    <w:rsid w:val="00CD0EF7"/>
    <w:rsid w:val="00CD5429"/>
    <w:rsid w:val="00D06E1A"/>
    <w:rsid w:val="00D239F4"/>
    <w:rsid w:val="00D23F06"/>
    <w:rsid w:val="00D31C62"/>
    <w:rsid w:val="00D54023"/>
    <w:rsid w:val="00D66F25"/>
    <w:rsid w:val="00D80DF0"/>
    <w:rsid w:val="00D92170"/>
    <w:rsid w:val="00DB2CD3"/>
    <w:rsid w:val="00DD02BE"/>
    <w:rsid w:val="00DD1943"/>
    <w:rsid w:val="00DE1B7C"/>
    <w:rsid w:val="00DF62D6"/>
    <w:rsid w:val="00E06B08"/>
    <w:rsid w:val="00E242C5"/>
    <w:rsid w:val="00E44794"/>
    <w:rsid w:val="00E45287"/>
    <w:rsid w:val="00E56395"/>
    <w:rsid w:val="00E663D4"/>
    <w:rsid w:val="00E72B27"/>
    <w:rsid w:val="00E808F7"/>
    <w:rsid w:val="00E93F9A"/>
    <w:rsid w:val="00EA6789"/>
    <w:rsid w:val="00EB13C7"/>
    <w:rsid w:val="00EB307E"/>
    <w:rsid w:val="00EC7725"/>
    <w:rsid w:val="00ED6F12"/>
    <w:rsid w:val="00F0480D"/>
    <w:rsid w:val="00F25E15"/>
    <w:rsid w:val="00F536E0"/>
    <w:rsid w:val="00F54235"/>
    <w:rsid w:val="00F75D6C"/>
    <w:rsid w:val="00F82BD5"/>
    <w:rsid w:val="00FA3A7A"/>
    <w:rsid w:val="00FD46C7"/>
    <w:rsid w:val="00FE0AAF"/>
    <w:rsid w:val="00F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C9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al"/>
    <w:next w:val="normal"/>
    <w:rsid w:val="00122A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22A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22A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22A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22A2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122A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22A2D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122A2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22A2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22A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semiHidden/>
    <w:unhideWhenUsed/>
    <w:rsid w:val="00C2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5E7C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C2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5E7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Kajman</dc:creator>
  <cp:lastModifiedBy>Kajman</cp:lastModifiedBy>
  <cp:revision>2</cp:revision>
  <dcterms:created xsi:type="dcterms:W3CDTF">2023-05-02T18:32:00Z</dcterms:created>
  <dcterms:modified xsi:type="dcterms:W3CDTF">2023-05-02T18:32:00Z</dcterms:modified>
</cp:coreProperties>
</file>