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59D7B" w14:textId="09418053" w:rsidR="00AD3B3E" w:rsidRPr="00C85357" w:rsidRDefault="00AD3B3E" w:rsidP="002B5953">
      <w:pPr>
        <w:pStyle w:val="Bezmezer"/>
        <w:pBdr>
          <w:bottom w:val="single" w:sz="6" w:space="1" w:color="auto"/>
        </w:pBdr>
        <w:spacing w:line="276" w:lineRule="auto"/>
        <w:jc w:val="center"/>
        <w:rPr>
          <w:rFonts w:ascii="Arial" w:hAnsi="Arial" w:cs="Arial"/>
          <w:b/>
          <w:bCs/>
          <w:sz w:val="22"/>
          <w:szCs w:val="22"/>
        </w:rPr>
      </w:pPr>
      <w:r w:rsidRPr="00C85357">
        <w:rPr>
          <w:rFonts w:ascii="Arial" w:hAnsi="Arial" w:cs="Arial"/>
          <w:b/>
          <w:bCs/>
          <w:sz w:val="22"/>
          <w:szCs w:val="22"/>
        </w:rPr>
        <w:t xml:space="preserve">SMLOUVA O DÍLO </w:t>
      </w:r>
    </w:p>
    <w:p w14:paraId="7B3EBDD9" w14:textId="1D3B6D89" w:rsidR="00AD3B3E" w:rsidRPr="00C85357" w:rsidRDefault="00AD3B3E" w:rsidP="00581D32">
      <w:pPr>
        <w:pStyle w:val="Bezmezer"/>
        <w:spacing w:line="276" w:lineRule="auto"/>
        <w:jc w:val="center"/>
        <w:rPr>
          <w:rFonts w:ascii="Arial" w:hAnsi="Arial" w:cs="Arial"/>
          <w:sz w:val="22"/>
          <w:szCs w:val="22"/>
        </w:rPr>
      </w:pPr>
      <w:r w:rsidRPr="00C85357">
        <w:rPr>
          <w:rFonts w:ascii="Arial" w:hAnsi="Arial" w:cs="Arial"/>
          <w:sz w:val="22"/>
          <w:szCs w:val="22"/>
        </w:rPr>
        <w:t>uzavřená níže uvedeného dne, měsíce a roku mezi:</w:t>
      </w:r>
    </w:p>
    <w:p w14:paraId="61DAA902" w14:textId="77777777" w:rsidR="00AD3B3E" w:rsidRPr="00C85357" w:rsidRDefault="00AD3B3E" w:rsidP="00E55D85">
      <w:pPr>
        <w:pStyle w:val="Bezmezer"/>
        <w:spacing w:line="276" w:lineRule="auto"/>
        <w:jc w:val="both"/>
        <w:rPr>
          <w:rFonts w:ascii="Arial" w:hAnsi="Arial" w:cs="Arial"/>
          <w:sz w:val="22"/>
          <w:szCs w:val="22"/>
        </w:rPr>
      </w:pPr>
    </w:p>
    <w:p w14:paraId="5D89B0EC" w14:textId="39699AFF" w:rsidR="00AD3B3E" w:rsidRPr="00C85357" w:rsidRDefault="00AD3B3E" w:rsidP="00CF45D3">
      <w:pPr>
        <w:tabs>
          <w:tab w:val="left" w:pos="1985"/>
          <w:tab w:val="left" w:pos="2127"/>
        </w:tabs>
        <w:rPr>
          <w:b/>
          <w:szCs w:val="22"/>
        </w:rPr>
      </w:pPr>
      <w:r w:rsidRPr="00C85357">
        <w:rPr>
          <w:b/>
          <w:bCs/>
          <w:szCs w:val="22"/>
        </w:rPr>
        <w:t>Objednatel:</w:t>
      </w:r>
      <w:r w:rsidR="000B4E44" w:rsidRPr="00C85357">
        <w:rPr>
          <w:b/>
          <w:bCs/>
          <w:szCs w:val="22"/>
        </w:rPr>
        <w:tab/>
      </w:r>
      <w:r w:rsidR="000B4E44" w:rsidRPr="00C85357">
        <w:rPr>
          <w:b/>
          <w:bCs/>
          <w:szCs w:val="22"/>
        </w:rPr>
        <w:tab/>
      </w:r>
      <w:r w:rsidRPr="00C85357">
        <w:rPr>
          <w:b/>
          <w:szCs w:val="22"/>
        </w:rPr>
        <w:t>Letecké služby Hradec Králové a.s.</w:t>
      </w:r>
    </w:p>
    <w:p w14:paraId="18010B54" w14:textId="3938737B" w:rsidR="005D13C1" w:rsidRPr="00C85357" w:rsidRDefault="00AD3B3E" w:rsidP="005D13C1">
      <w:pPr>
        <w:tabs>
          <w:tab w:val="left" w:pos="1985"/>
        </w:tabs>
        <w:ind w:left="1985" w:hanging="2977"/>
        <w:rPr>
          <w:szCs w:val="22"/>
        </w:rPr>
      </w:pPr>
      <w:r w:rsidRPr="00C85357">
        <w:rPr>
          <w:szCs w:val="22"/>
        </w:rPr>
        <w:tab/>
      </w:r>
      <w:r w:rsidR="000B4E44" w:rsidRPr="00C85357">
        <w:rPr>
          <w:szCs w:val="22"/>
        </w:rPr>
        <w:tab/>
      </w:r>
      <w:r w:rsidRPr="00C85357">
        <w:rPr>
          <w:szCs w:val="22"/>
        </w:rPr>
        <w:t>Zápis v obchodním rejstříku</w:t>
      </w:r>
      <w:bookmarkStart w:id="0" w:name="_Hlk32473588"/>
      <w:bookmarkStart w:id="1" w:name="_Hlk83799708"/>
      <w:r w:rsidRPr="00C85357">
        <w:rPr>
          <w:szCs w:val="22"/>
        </w:rPr>
        <w:t xml:space="preserve"> u KS v Hradci Králové, oddíl B, </w:t>
      </w:r>
      <w:r w:rsidR="005D13C1" w:rsidRPr="00C85357">
        <w:rPr>
          <w:szCs w:val="22"/>
        </w:rPr>
        <w:t xml:space="preserve"> </w:t>
      </w:r>
    </w:p>
    <w:p w14:paraId="065532BE" w14:textId="425B076B" w:rsidR="00AD3B3E" w:rsidRPr="00C85357" w:rsidRDefault="005D13C1" w:rsidP="005D13C1">
      <w:pPr>
        <w:tabs>
          <w:tab w:val="left" w:pos="1985"/>
        </w:tabs>
        <w:rPr>
          <w:szCs w:val="22"/>
        </w:rPr>
      </w:pPr>
      <w:r w:rsidRPr="00C85357">
        <w:rPr>
          <w:szCs w:val="22"/>
        </w:rPr>
        <w:tab/>
      </w:r>
      <w:r w:rsidR="000B4E44" w:rsidRPr="00C85357">
        <w:rPr>
          <w:szCs w:val="22"/>
        </w:rPr>
        <w:tab/>
      </w:r>
      <w:r w:rsidR="00AD3B3E" w:rsidRPr="00C85357">
        <w:rPr>
          <w:szCs w:val="22"/>
        </w:rPr>
        <w:t>vložka</w:t>
      </w:r>
      <w:r w:rsidR="000674EC" w:rsidRPr="00C85357">
        <w:rPr>
          <w:szCs w:val="22"/>
        </w:rPr>
        <w:t xml:space="preserve"> </w:t>
      </w:r>
      <w:r w:rsidR="00AD3B3E" w:rsidRPr="00C85357">
        <w:rPr>
          <w:szCs w:val="22"/>
        </w:rPr>
        <w:t xml:space="preserve">2624 </w:t>
      </w:r>
      <w:bookmarkEnd w:id="0"/>
      <w:bookmarkEnd w:id="1"/>
    </w:p>
    <w:p w14:paraId="501FC46E" w14:textId="32B77046" w:rsidR="002015BD" w:rsidRPr="00C85357" w:rsidRDefault="00AD3B3E" w:rsidP="005D13C1">
      <w:pPr>
        <w:tabs>
          <w:tab w:val="left" w:pos="1843"/>
          <w:tab w:val="left" w:pos="2127"/>
        </w:tabs>
        <w:ind w:left="2410" w:hanging="2410"/>
        <w:rPr>
          <w:szCs w:val="22"/>
        </w:rPr>
      </w:pPr>
      <w:r w:rsidRPr="00C85357">
        <w:rPr>
          <w:szCs w:val="22"/>
        </w:rPr>
        <w:t>Zastoupen</w:t>
      </w:r>
      <w:r w:rsidR="00D24BCE" w:rsidRPr="00C85357">
        <w:rPr>
          <w:szCs w:val="22"/>
        </w:rPr>
        <w:t>á</w:t>
      </w:r>
      <w:r w:rsidRPr="00C85357">
        <w:rPr>
          <w:szCs w:val="22"/>
        </w:rPr>
        <w:t>:</w:t>
      </w:r>
      <w:r w:rsidRPr="00C85357">
        <w:rPr>
          <w:szCs w:val="22"/>
        </w:rPr>
        <w:tab/>
      </w:r>
      <w:r w:rsidR="000B4E44" w:rsidRPr="00C85357">
        <w:rPr>
          <w:szCs w:val="22"/>
        </w:rPr>
        <w:tab/>
      </w:r>
      <w:r w:rsidRPr="00C85357">
        <w:rPr>
          <w:szCs w:val="22"/>
        </w:rPr>
        <w:t xml:space="preserve">Ing. Pavlem </w:t>
      </w:r>
      <w:proofErr w:type="spellStart"/>
      <w:r w:rsidRPr="00C85357">
        <w:rPr>
          <w:szCs w:val="22"/>
        </w:rPr>
        <w:t>Rindem</w:t>
      </w:r>
      <w:proofErr w:type="spellEnd"/>
      <w:r w:rsidRPr="00C85357">
        <w:rPr>
          <w:szCs w:val="22"/>
        </w:rPr>
        <w:t xml:space="preserve">, </w:t>
      </w:r>
      <w:r w:rsidR="00A934D7" w:rsidRPr="00C85357">
        <w:rPr>
          <w:szCs w:val="22"/>
        </w:rPr>
        <w:t xml:space="preserve">MBA, </w:t>
      </w:r>
      <w:r w:rsidRPr="00C85357">
        <w:rPr>
          <w:szCs w:val="22"/>
        </w:rPr>
        <w:t xml:space="preserve">předsedou představenstva a </w:t>
      </w:r>
    </w:p>
    <w:p w14:paraId="4190C800" w14:textId="71317E69" w:rsidR="00AD3B3E" w:rsidRPr="00C85357" w:rsidRDefault="002015BD" w:rsidP="005D13C1">
      <w:pPr>
        <w:tabs>
          <w:tab w:val="left" w:pos="1843"/>
        </w:tabs>
        <w:ind w:left="2127" w:hanging="2127"/>
        <w:rPr>
          <w:szCs w:val="22"/>
        </w:rPr>
      </w:pPr>
      <w:r w:rsidRPr="00C85357">
        <w:rPr>
          <w:szCs w:val="22"/>
        </w:rPr>
        <w:tab/>
      </w:r>
      <w:r w:rsidR="005D13C1" w:rsidRPr="00C85357">
        <w:rPr>
          <w:szCs w:val="22"/>
        </w:rPr>
        <w:tab/>
      </w:r>
      <w:r w:rsidR="00A934D7" w:rsidRPr="00C85357">
        <w:rPr>
          <w:szCs w:val="22"/>
        </w:rPr>
        <w:t xml:space="preserve">Ing. Bc. Jiřím Bláhou, </w:t>
      </w:r>
      <w:r w:rsidR="00AD3B3E" w:rsidRPr="00C85357">
        <w:rPr>
          <w:szCs w:val="22"/>
        </w:rPr>
        <w:t>členem představenstva</w:t>
      </w:r>
    </w:p>
    <w:p w14:paraId="6A5587AE" w14:textId="12CB64C1" w:rsidR="00AD3B3E" w:rsidRPr="00C85357" w:rsidRDefault="00AD3B3E" w:rsidP="002015BD">
      <w:pPr>
        <w:tabs>
          <w:tab w:val="left" w:pos="1843"/>
        </w:tabs>
        <w:rPr>
          <w:szCs w:val="22"/>
        </w:rPr>
      </w:pPr>
      <w:r w:rsidRPr="00C85357">
        <w:rPr>
          <w:szCs w:val="22"/>
        </w:rPr>
        <w:t xml:space="preserve">Sídlo: </w:t>
      </w:r>
      <w:r w:rsidRPr="00C85357">
        <w:rPr>
          <w:szCs w:val="22"/>
        </w:rPr>
        <w:tab/>
      </w:r>
      <w:r w:rsidR="005D13C1" w:rsidRPr="00C85357">
        <w:rPr>
          <w:szCs w:val="22"/>
        </w:rPr>
        <w:tab/>
      </w:r>
      <w:r w:rsidRPr="00C85357">
        <w:rPr>
          <w:szCs w:val="22"/>
        </w:rPr>
        <w:t>Piletická 151, Rusek, 500 03 Hradec Králové</w:t>
      </w:r>
    </w:p>
    <w:p w14:paraId="1FB07D28" w14:textId="1FE4F517" w:rsidR="00AD3B3E" w:rsidRPr="00C85357" w:rsidRDefault="00AD3B3E" w:rsidP="002015BD">
      <w:pPr>
        <w:tabs>
          <w:tab w:val="left" w:pos="1843"/>
        </w:tabs>
        <w:rPr>
          <w:szCs w:val="22"/>
        </w:rPr>
      </w:pPr>
      <w:r w:rsidRPr="00C85357">
        <w:rPr>
          <w:szCs w:val="22"/>
        </w:rPr>
        <w:t xml:space="preserve">IČ: </w:t>
      </w:r>
      <w:r w:rsidRPr="00C85357">
        <w:rPr>
          <w:szCs w:val="22"/>
        </w:rPr>
        <w:tab/>
      </w:r>
      <w:r w:rsidR="005D13C1" w:rsidRPr="00C85357">
        <w:rPr>
          <w:szCs w:val="22"/>
        </w:rPr>
        <w:tab/>
      </w:r>
      <w:r w:rsidRPr="00C85357">
        <w:rPr>
          <w:szCs w:val="22"/>
        </w:rPr>
        <w:t>27520668</w:t>
      </w:r>
    </w:p>
    <w:p w14:paraId="50BE2CB0" w14:textId="2D9B36F1" w:rsidR="00AD3B3E" w:rsidRPr="00C85357" w:rsidRDefault="00AD3B3E" w:rsidP="002015BD">
      <w:pPr>
        <w:tabs>
          <w:tab w:val="left" w:pos="1843"/>
        </w:tabs>
        <w:rPr>
          <w:szCs w:val="22"/>
        </w:rPr>
      </w:pPr>
      <w:r w:rsidRPr="00C85357">
        <w:rPr>
          <w:szCs w:val="22"/>
        </w:rPr>
        <w:t xml:space="preserve">DIČ: </w:t>
      </w:r>
      <w:r w:rsidRPr="00C85357">
        <w:rPr>
          <w:szCs w:val="22"/>
        </w:rPr>
        <w:tab/>
      </w:r>
      <w:r w:rsidR="005D13C1" w:rsidRPr="00C85357">
        <w:rPr>
          <w:szCs w:val="22"/>
        </w:rPr>
        <w:tab/>
      </w:r>
      <w:r w:rsidRPr="00C85357">
        <w:rPr>
          <w:szCs w:val="22"/>
        </w:rPr>
        <w:t>CZ27520668</w:t>
      </w:r>
    </w:p>
    <w:p w14:paraId="2AC54EE1" w14:textId="25AB3561" w:rsidR="00AD3B3E" w:rsidRPr="00C85357" w:rsidRDefault="00AD3B3E" w:rsidP="005D13C1">
      <w:pPr>
        <w:tabs>
          <w:tab w:val="left" w:pos="1843"/>
          <w:tab w:val="left" w:pos="2127"/>
        </w:tabs>
        <w:rPr>
          <w:szCs w:val="22"/>
        </w:rPr>
      </w:pPr>
      <w:r w:rsidRPr="00C85357">
        <w:rPr>
          <w:szCs w:val="22"/>
        </w:rPr>
        <w:t>Bankovní spojení:</w:t>
      </w:r>
      <w:r w:rsidR="005D13C1" w:rsidRPr="00C85357">
        <w:rPr>
          <w:szCs w:val="22"/>
        </w:rPr>
        <w:tab/>
      </w:r>
      <w:r w:rsidR="00CF45D3">
        <w:rPr>
          <w:szCs w:val="22"/>
        </w:rPr>
        <w:tab/>
      </w:r>
      <w:r w:rsidR="00A934D7" w:rsidRPr="00C85357">
        <w:rPr>
          <w:szCs w:val="22"/>
        </w:rPr>
        <w:t>K</w:t>
      </w:r>
      <w:r w:rsidR="006D503F" w:rsidRPr="00C85357">
        <w:rPr>
          <w:szCs w:val="22"/>
        </w:rPr>
        <w:t>omerční banka a.s.</w:t>
      </w:r>
      <w:r w:rsidR="00A934D7" w:rsidRPr="00C85357">
        <w:rPr>
          <w:szCs w:val="22"/>
        </w:rPr>
        <w:t>,</w:t>
      </w:r>
      <w:r w:rsidR="006D503F" w:rsidRPr="00C85357">
        <w:rPr>
          <w:szCs w:val="22"/>
        </w:rPr>
        <w:t xml:space="preserve"> Hradec Králové</w:t>
      </w:r>
      <w:r w:rsidR="00A934D7" w:rsidRPr="00C85357">
        <w:rPr>
          <w:szCs w:val="22"/>
        </w:rPr>
        <w:t xml:space="preserve"> </w:t>
      </w:r>
    </w:p>
    <w:p w14:paraId="6E6FD9A3" w14:textId="0E839A11" w:rsidR="00AD3B3E" w:rsidRPr="00C85357" w:rsidRDefault="00AD3B3E" w:rsidP="002015BD">
      <w:pPr>
        <w:tabs>
          <w:tab w:val="left" w:pos="1843"/>
        </w:tabs>
        <w:rPr>
          <w:b/>
          <w:bCs/>
          <w:szCs w:val="22"/>
        </w:rPr>
      </w:pPr>
      <w:r w:rsidRPr="00C85357">
        <w:rPr>
          <w:szCs w:val="22"/>
        </w:rPr>
        <w:t>číslo účtu:</w:t>
      </w:r>
      <w:r w:rsidRPr="00C85357">
        <w:rPr>
          <w:szCs w:val="22"/>
        </w:rPr>
        <w:tab/>
      </w:r>
      <w:r w:rsidR="00CF45D3">
        <w:rPr>
          <w:szCs w:val="22"/>
        </w:rPr>
        <w:tab/>
      </w:r>
      <w:r w:rsidR="006D503F" w:rsidRPr="00C85357">
        <w:rPr>
          <w:szCs w:val="22"/>
        </w:rPr>
        <w:t>35-9635040277/0100</w:t>
      </w:r>
    </w:p>
    <w:p w14:paraId="509770B4" w14:textId="01C492B4" w:rsidR="00AE35F7" w:rsidRPr="00C85357" w:rsidRDefault="00AE35F7" w:rsidP="00CF45D3">
      <w:pPr>
        <w:pStyle w:val="Zkladntextodsazen"/>
        <w:tabs>
          <w:tab w:val="left" w:pos="1843"/>
          <w:tab w:val="left" w:pos="1985"/>
        </w:tabs>
        <w:ind w:firstLine="0"/>
        <w:rPr>
          <w:rFonts w:ascii="Arial" w:hAnsi="Arial" w:cs="Arial"/>
          <w:szCs w:val="22"/>
        </w:rPr>
      </w:pPr>
      <w:r w:rsidRPr="00C85357">
        <w:rPr>
          <w:rFonts w:ascii="Arial" w:hAnsi="Arial" w:cs="Arial"/>
          <w:szCs w:val="22"/>
        </w:rPr>
        <w:t>ID dat</w:t>
      </w:r>
      <w:r w:rsidR="00D24BCE" w:rsidRPr="00C85357">
        <w:rPr>
          <w:rFonts w:ascii="Arial" w:hAnsi="Arial" w:cs="Arial"/>
          <w:szCs w:val="22"/>
        </w:rPr>
        <w:t xml:space="preserve">. </w:t>
      </w:r>
      <w:proofErr w:type="gramStart"/>
      <w:r w:rsidR="004E270A" w:rsidRPr="00C85357">
        <w:rPr>
          <w:rFonts w:ascii="Arial" w:hAnsi="Arial" w:cs="Arial"/>
          <w:szCs w:val="22"/>
        </w:rPr>
        <w:t>s</w:t>
      </w:r>
      <w:r w:rsidR="000B4E44" w:rsidRPr="00C85357">
        <w:rPr>
          <w:rFonts w:ascii="Arial" w:hAnsi="Arial" w:cs="Arial"/>
          <w:szCs w:val="22"/>
        </w:rPr>
        <w:t xml:space="preserve">chránky:   </w:t>
      </w:r>
      <w:proofErr w:type="gramEnd"/>
      <w:r w:rsidR="000B4E44" w:rsidRPr="00C85357">
        <w:rPr>
          <w:rFonts w:ascii="Arial" w:hAnsi="Arial" w:cs="Arial"/>
          <w:szCs w:val="22"/>
        </w:rPr>
        <w:t xml:space="preserve"> </w:t>
      </w:r>
      <w:r w:rsidR="00F260F0" w:rsidRPr="00C85357">
        <w:rPr>
          <w:rFonts w:ascii="Arial" w:hAnsi="Arial" w:cs="Arial"/>
          <w:szCs w:val="22"/>
        </w:rPr>
        <w:t xml:space="preserve"> </w:t>
      </w:r>
      <w:r w:rsidR="00CF45D3">
        <w:rPr>
          <w:rFonts w:ascii="Arial" w:hAnsi="Arial" w:cs="Arial"/>
          <w:szCs w:val="22"/>
        </w:rPr>
        <w:tab/>
      </w:r>
      <w:r w:rsidR="00CF45D3">
        <w:rPr>
          <w:rFonts w:ascii="Arial" w:hAnsi="Arial" w:cs="Arial"/>
          <w:szCs w:val="22"/>
        </w:rPr>
        <w:tab/>
      </w:r>
      <w:r w:rsidR="000B4E44" w:rsidRPr="00C85357">
        <w:rPr>
          <w:rFonts w:ascii="Arial" w:hAnsi="Arial" w:cs="Arial"/>
          <w:szCs w:val="22"/>
        </w:rPr>
        <w:t>m82exw4</w:t>
      </w:r>
    </w:p>
    <w:p w14:paraId="519743B5" w14:textId="6BB2617C" w:rsidR="006B3428" w:rsidRPr="00C85357" w:rsidRDefault="006B3428" w:rsidP="005D13C1">
      <w:pPr>
        <w:pStyle w:val="Zkladntextodsazen"/>
        <w:tabs>
          <w:tab w:val="left" w:pos="1843"/>
          <w:tab w:val="left" w:pos="2127"/>
        </w:tabs>
        <w:ind w:firstLine="0"/>
        <w:rPr>
          <w:rFonts w:ascii="Arial" w:hAnsi="Arial" w:cs="Arial"/>
          <w:szCs w:val="22"/>
        </w:rPr>
      </w:pPr>
      <w:r w:rsidRPr="00C85357">
        <w:rPr>
          <w:rFonts w:ascii="Arial" w:hAnsi="Arial" w:cs="Arial"/>
          <w:szCs w:val="22"/>
        </w:rPr>
        <w:t xml:space="preserve">Tel: </w:t>
      </w:r>
      <w:r w:rsidRPr="00C85357">
        <w:rPr>
          <w:rFonts w:ascii="Arial" w:hAnsi="Arial" w:cs="Arial"/>
          <w:szCs w:val="22"/>
        </w:rPr>
        <w:tab/>
      </w:r>
      <w:r w:rsidR="005D13C1" w:rsidRPr="00C85357">
        <w:rPr>
          <w:rFonts w:ascii="Arial" w:hAnsi="Arial" w:cs="Arial"/>
          <w:szCs w:val="22"/>
        </w:rPr>
        <w:tab/>
      </w:r>
      <w:r w:rsidRPr="00C85357">
        <w:rPr>
          <w:rFonts w:ascii="Arial" w:hAnsi="Arial" w:cs="Arial"/>
          <w:szCs w:val="22"/>
        </w:rPr>
        <w:t xml:space="preserve">+420 491 619 011 </w:t>
      </w:r>
    </w:p>
    <w:p w14:paraId="0069B45B" w14:textId="112C7241" w:rsidR="006B3428" w:rsidRPr="00C85357" w:rsidRDefault="006B3428" w:rsidP="005D13C1">
      <w:pPr>
        <w:pStyle w:val="Zkladntextodsazen"/>
        <w:tabs>
          <w:tab w:val="left" w:pos="1843"/>
          <w:tab w:val="left" w:pos="2127"/>
        </w:tabs>
        <w:ind w:firstLine="0"/>
        <w:rPr>
          <w:rFonts w:ascii="Arial" w:hAnsi="Arial" w:cs="Arial"/>
          <w:szCs w:val="22"/>
        </w:rPr>
      </w:pPr>
      <w:r w:rsidRPr="00C85357">
        <w:rPr>
          <w:rFonts w:ascii="Arial" w:hAnsi="Arial" w:cs="Arial"/>
          <w:szCs w:val="22"/>
        </w:rPr>
        <w:t>E-mail:</w:t>
      </w:r>
      <w:r w:rsidRPr="00C85357">
        <w:rPr>
          <w:rFonts w:ascii="Arial" w:hAnsi="Arial" w:cs="Arial"/>
          <w:szCs w:val="22"/>
        </w:rPr>
        <w:tab/>
      </w:r>
      <w:r w:rsidR="005D13C1" w:rsidRPr="00C85357">
        <w:rPr>
          <w:rFonts w:ascii="Arial" w:hAnsi="Arial" w:cs="Arial"/>
          <w:szCs w:val="22"/>
        </w:rPr>
        <w:tab/>
      </w:r>
      <w:hyperlink r:id="rId11" w:history="1">
        <w:r w:rsidR="005D13C1" w:rsidRPr="00C85357">
          <w:rPr>
            <w:rStyle w:val="Hypertextovodkaz"/>
            <w:rFonts w:ascii="Arial" w:hAnsi="Arial" w:cs="Arial"/>
            <w:szCs w:val="22"/>
          </w:rPr>
          <w:t>office@lshk.cz</w:t>
        </w:r>
      </w:hyperlink>
      <w:r w:rsidRPr="00C85357">
        <w:rPr>
          <w:rFonts w:ascii="Arial" w:hAnsi="Arial" w:cs="Arial"/>
          <w:szCs w:val="22"/>
        </w:rPr>
        <w:t xml:space="preserve"> </w:t>
      </w:r>
    </w:p>
    <w:p w14:paraId="53701E70" w14:textId="77777777" w:rsidR="00DE2FDA" w:rsidRPr="00C85357" w:rsidRDefault="00DE2FDA" w:rsidP="00AE35F7">
      <w:pPr>
        <w:pStyle w:val="Zkladntextodsazen"/>
        <w:tabs>
          <w:tab w:val="left" w:pos="2268"/>
        </w:tabs>
        <w:ind w:firstLine="0"/>
        <w:rPr>
          <w:rFonts w:ascii="Arial" w:hAnsi="Arial" w:cs="Arial"/>
          <w:b/>
          <w:bCs/>
          <w:szCs w:val="22"/>
        </w:rPr>
      </w:pPr>
    </w:p>
    <w:p w14:paraId="5824CC1A" w14:textId="6190B277" w:rsidR="00AE35F7" w:rsidRPr="00C85357" w:rsidRDefault="00AD3B3E" w:rsidP="00AE35F7">
      <w:pPr>
        <w:pStyle w:val="Zkladntextodsazen"/>
        <w:tabs>
          <w:tab w:val="left" w:pos="2268"/>
        </w:tabs>
        <w:ind w:firstLine="0"/>
        <w:rPr>
          <w:rFonts w:ascii="Arial" w:hAnsi="Arial" w:cs="Arial"/>
          <w:szCs w:val="22"/>
        </w:rPr>
      </w:pPr>
      <w:r w:rsidRPr="00C85357">
        <w:rPr>
          <w:rFonts w:ascii="Arial" w:hAnsi="Arial" w:cs="Arial"/>
          <w:b/>
          <w:bCs/>
          <w:szCs w:val="22"/>
        </w:rPr>
        <w:t>Kontaktní osoba</w:t>
      </w:r>
      <w:r w:rsidR="00AE35F7" w:rsidRPr="00C85357">
        <w:rPr>
          <w:rFonts w:ascii="Arial" w:hAnsi="Arial" w:cs="Arial"/>
          <w:b/>
          <w:bCs/>
          <w:szCs w:val="22"/>
        </w:rPr>
        <w:t xml:space="preserve"> ve věcech smluvních</w:t>
      </w:r>
      <w:r w:rsidR="00AE35F7" w:rsidRPr="00C85357">
        <w:rPr>
          <w:rFonts w:ascii="Arial" w:hAnsi="Arial" w:cs="Arial"/>
          <w:szCs w:val="22"/>
        </w:rPr>
        <w:t>: Ing. Pavel Rind, MBA</w:t>
      </w:r>
      <w:r w:rsidR="00423BDC" w:rsidRPr="00C85357">
        <w:rPr>
          <w:rFonts w:ascii="Arial" w:hAnsi="Arial" w:cs="Arial"/>
          <w:szCs w:val="22"/>
        </w:rPr>
        <w:br/>
      </w:r>
      <w:r w:rsidR="00581D32" w:rsidRPr="00C85357">
        <w:rPr>
          <w:rFonts w:ascii="Arial" w:hAnsi="Arial" w:cs="Arial"/>
          <w:szCs w:val="22"/>
        </w:rPr>
        <w:t>předseda představenstva</w:t>
      </w:r>
      <w:r w:rsidR="00C73289" w:rsidRPr="00C85357">
        <w:rPr>
          <w:rFonts w:ascii="Arial" w:hAnsi="Arial" w:cs="Arial"/>
          <w:szCs w:val="22"/>
        </w:rPr>
        <w:t>, ředitel</w:t>
      </w:r>
      <w:r w:rsidR="000B4E44" w:rsidRPr="00C85357">
        <w:rPr>
          <w:rFonts w:ascii="Arial" w:hAnsi="Arial" w:cs="Arial"/>
          <w:szCs w:val="22"/>
        </w:rPr>
        <w:t xml:space="preserve">, e-mail: </w:t>
      </w:r>
      <w:hyperlink r:id="rId12" w:history="1">
        <w:r w:rsidR="000B4E44" w:rsidRPr="00C85357">
          <w:rPr>
            <w:rStyle w:val="Hypertextovodkaz"/>
            <w:rFonts w:ascii="Arial" w:hAnsi="Arial" w:cs="Arial"/>
            <w:szCs w:val="22"/>
          </w:rPr>
          <w:t>pavel.rind@lshk.cz</w:t>
        </w:r>
      </w:hyperlink>
      <w:r w:rsidR="000B4E44" w:rsidRPr="00C85357">
        <w:rPr>
          <w:rFonts w:ascii="Arial" w:hAnsi="Arial" w:cs="Arial"/>
          <w:szCs w:val="22"/>
        </w:rPr>
        <w:t>, tel.: +</w:t>
      </w:r>
      <w:r w:rsidR="00583A3F">
        <w:rPr>
          <w:rFonts w:ascii="Arial" w:hAnsi="Arial" w:cs="Arial"/>
          <w:szCs w:val="22"/>
        </w:rPr>
        <w:t xml:space="preserve"> </w:t>
      </w:r>
      <w:r w:rsidR="000B4E44" w:rsidRPr="00C85357">
        <w:rPr>
          <w:rFonts w:ascii="Arial" w:hAnsi="Arial" w:cs="Arial"/>
          <w:szCs w:val="22"/>
        </w:rPr>
        <w:t>420 7</w:t>
      </w:r>
      <w:r w:rsidR="00C109D1" w:rsidRPr="00C85357">
        <w:rPr>
          <w:rFonts w:ascii="Arial" w:hAnsi="Arial" w:cs="Arial"/>
          <w:szCs w:val="22"/>
        </w:rPr>
        <w:t>3</w:t>
      </w:r>
      <w:r w:rsidR="000B4E44" w:rsidRPr="00C85357">
        <w:rPr>
          <w:rFonts w:ascii="Arial" w:hAnsi="Arial" w:cs="Arial"/>
          <w:szCs w:val="22"/>
        </w:rPr>
        <w:t>3</w:t>
      </w:r>
      <w:r w:rsidR="00C109D1" w:rsidRPr="00C85357">
        <w:rPr>
          <w:rFonts w:ascii="Arial" w:hAnsi="Arial" w:cs="Arial"/>
          <w:szCs w:val="22"/>
        </w:rPr>
        <w:t> 603</w:t>
      </w:r>
      <w:r w:rsidR="00423BDC" w:rsidRPr="00C85357">
        <w:rPr>
          <w:rFonts w:ascii="Arial" w:hAnsi="Arial" w:cs="Arial"/>
          <w:szCs w:val="22"/>
        </w:rPr>
        <w:t> </w:t>
      </w:r>
      <w:r w:rsidR="000B4E44" w:rsidRPr="00C85357">
        <w:rPr>
          <w:rFonts w:ascii="Arial" w:hAnsi="Arial" w:cs="Arial"/>
          <w:szCs w:val="22"/>
        </w:rPr>
        <w:t>168</w:t>
      </w:r>
      <w:r w:rsidR="00423BDC" w:rsidRPr="00C85357">
        <w:rPr>
          <w:rFonts w:ascii="Arial" w:hAnsi="Arial" w:cs="Arial"/>
          <w:szCs w:val="22"/>
        </w:rPr>
        <w:t>.</w:t>
      </w:r>
      <w:r w:rsidR="00C73289" w:rsidRPr="00C85357">
        <w:rPr>
          <w:rFonts w:ascii="Arial" w:hAnsi="Arial" w:cs="Arial"/>
          <w:szCs w:val="22"/>
        </w:rPr>
        <w:t xml:space="preserve"> </w:t>
      </w:r>
      <w:r w:rsidRPr="00C85357">
        <w:rPr>
          <w:rFonts w:ascii="Arial" w:hAnsi="Arial" w:cs="Arial"/>
          <w:szCs w:val="22"/>
        </w:rPr>
        <w:t xml:space="preserve">                </w:t>
      </w:r>
    </w:p>
    <w:p w14:paraId="0939A4B6" w14:textId="77777777" w:rsidR="00D24BCE" w:rsidRPr="00C85357" w:rsidRDefault="00D24BCE" w:rsidP="00AE35F7">
      <w:pPr>
        <w:pStyle w:val="Zkladntextodsazen"/>
        <w:tabs>
          <w:tab w:val="left" w:pos="2268"/>
        </w:tabs>
        <w:ind w:firstLine="0"/>
        <w:rPr>
          <w:rFonts w:ascii="Arial" w:hAnsi="Arial" w:cs="Arial"/>
          <w:b/>
          <w:bCs/>
          <w:szCs w:val="22"/>
        </w:rPr>
      </w:pPr>
    </w:p>
    <w:p w14:paraId="20B08C1F" w14:textId="0010EEF8" w:rsidR="005D13C1" w:rsidRPr="00C85357" w:rsidRDefault="00423BDC" w:rsidP="00AE35F7">
      <w:pPr>
        <w:pStyle w:val="Zkladntextodsazen"/>
        <w:tabs>
          <w:tab w:val="left" w:pos="2268"/>
        </w:tabs>
        <w:ind w:firstLine="0"/>
        <w:rPr>
          <w:rFonts w:ascii="Arial" w:hAnsi="Arial" w:cs="Arial"/>
          <w:szCs w:val="22"/>
        </w:rPr>
      </w:pPr>
      <w:r w:rsidRPr="00C85357">
        <w:rPr>
          <w:rFonts w:ascii="Arial" w:hAnsi="Arial" w:cs="Arial"/>
          <w:b/>
          <w:bCs/>
          <w:szCs w:val="22"/>
        </w:rPr>
        <w:t>Kontaktní osoba ve věcech provozních a organizačních a ve věci předání staveniště</w:t>
      </w:r>
      <w:r w:rsidR="005D13C1" w:rsidRPr="00C85357">
        <w:rPr>
          <w:rFonts w:ascii="Arial" w:hAnsi="Arial" w:cs="Arial"/>
          <w:b/>
          <w:bCs/>
          <w:szCs w:val="22"/>
        </w:rPr>
        <w:t xml:space="preserve">: </w:t>
      </w:r>
      <w:r w:rsidR="00583A3F">
        <w:rPr>
          <w:rFonts w:ascii="Arial" w:hAnsi="Arial" w:cs="Arial"/>
          <w:b/>
          <w:bCs/>
          <w:szCs w:val="22"/>
        </w:rPr>
        <w:br/>
      </w:r>
      <w:r w:rsidR="005D13C1" w:rsidRPr="00C85357">
        <w:rPr>
          <w:rFonts w:ascii="Arial" w:hAnsi="Arial" w:cs="Arial"/>
          <w:szCs w:val="22"/>
        </w:rPr>
        <w:t>Ing. Tomáš Mrkvica</w:t>
      </w:r>
      <w:r w:rsidR="000B4E44" w:rsidRPr="00C85357">
        <w:rPr>
          <w:rFonts w:ascii="Arial" w:hAnsi="Arial" w:cs="Arial"/>
          <w:szCs w:val="22"/>
        </w:rPr>
        <w:t xml:space="preserve">, e-mail: </w:t>
      </w:r>
      <w:hyperlink r:id="rId13" w:history="1">
        <w:r w:rsidR="000B4E44" w:rsidRPr="00C85357">
          <w:rPr>
            <w:rStyle w:val="Hypertextovodkaz"/>
            <w:rFonts w:ascii="Arial" w:hAnsi="Arial" w:cs="Arial"/>
            <w:szCs w:val="22"/>
          </w:rPr>
          <w:t>tomas.mrkvica@lshk.cz</w:t>
        </w:r>
      </w:hyperlink>
      <w:r w:rsidR="000B4E44" w:rsidRPr="00C85357">
        <w:rPr>
          <w:rFonts w:ascii="Arial" w:hAnsi="Arial" w:cs="Arial"/>
          <w:szCs w:val="22"/>
        </w:rPr>
        <w:t>, tel.+</w:t>
      </w:r>
      <w:r w:rsidR="00583A3F">
        <w:rPr>
          <w:rFonts w:ascii="Arial" w:hAnsi="Arial" w:cs="Arial"/>
          <w:szCs w:val="22"/>
        </w:rPr>
        <w:t xml:space="preserve"> </w:t>
      </w:r>
      <w:r w:rsidR="000B4E44" w:rsidRPr="00C85357">
        <w:rPr>
          <w:rFonts w:ascii="Arial" w:hAnsi="Arial" w:cs="Arial"/>
          <w:szCs w:val="22"/>
        </w:rPr>
        <w:t>420 733 652</w:t>
      </w:r>
      <w:r w:rsidRPr="00C85357">
        <w:rPr>
          <w:rFonts w:ascii="Arial" w:hAnsi="Arial" w:cs="Arial"/>
          <w:szCs w:val="22"/>
        </w:rPr>
        <w:t> </w:t>
      </w:r>
      <w:r w:rsidR="000B4E44" w:rsidRPr="00C85357">
        <w:rPr>
          <w:rFonts w:ascii="Arial" w:hAnsi="Arial" w:cs="Arial"/>
          <w:szCs w:val="22"/>
        </w:rPr>
        <w:t>284</w:t>
      </w:r>
    </w:p>
    <w:p w14:paraId="677ED106" w14:textId="77777777" w:rsidR="00423BDC" w:rsidRPr="00C85357" w:rsidRDefault="00423BDC" w:rsidP="00AE35F7">
      <w:pPr>
        <w:pStyle w:val="Zkladntextodsazen"/>
        <w:tabs>
          <w:tab w:val="left" w:pos="2268"/>
        </w:tabs>
        <w:ind w:firstLine="0"/>
        <w:rPr>
          <w:rFonts w:ascii="Arial" w:hAnsi="Arial" w:cs="Arial"/>
          <w:szCs w:val="22"/>
        </w:rPr>
      </w:pPr>
    </w:p>
    <w:p w14:paraId="1A3A6668" w14:textId="1A55B804" w:rsidR="00D24BCE" w:rsidRPr="00C85357" w:rsidRDefault="0082176D" w:rsidP="000B4E44">
      <w:pPr>
        <w:pStyle w:val="Zkladntextodsazen"/>
        <w:tabs>
          <w:tab w:val="left" w:pos="2268"/>
        </w:tabs>
        <w:ind w:firstLine="0"/>
        <w:rPr>
          <w:rFonts w:ascii="Arial" w:hAnsi="Arial" w:cs="Arial"/>
          <w:szCs w:val="22"/>
        </w:rPr>
      </w:pPr>
      <w:r>
        <w:rPr>
          <w:rFonts w:ascii="Arial" w:hAnsi="Arial" w:cs="Arial"/>
          <w:b/>
          <w:bCs/>
          <w:szCs w:val="22"/>
        </w:rPr>
        <w:t>Autorský dozor zadavatele</w:t>
      </w:r>
      <w:r w:rsidR="00D24BCE" w:rsidRPr="00C85357">
        <w:rPr>
          <w:rFonts w:ascii="Arial" w:hAnsi="Arial" w:cs="Arial"/>
          <w:b/>
          <w:bCs/>
          <w:szCs w:val="22"/>
        </w:rPr>
        <w:t xml:space="preserve">: </w:t>
      </w:r>
      <w:r w:rsidR="00D24BCE" w:rsidRPr="00C85357">
        <w:rPr>
          <w:rFonts w:ascii="Arial" w:hAnsi="Arial" w:cs="Arial"/>
          <w:szCs w:val="22"/>
        </w:rPr>
        <w:t>Ing. Radek Michlík</w:t>
      </w:r>
      <w:r w:rsidR="000B4E44" w:rsidRPr="00C85357">
        <w:rPr>
          <w:rFonts w:ascii="Arial" w:hAnsi="Arial" w:cs="Arial"/>
          <w:szCs w:val="22"/>
        </w:rPr>
        <w:t>, projektant stavby, e-mail:</w:t>
      </w:r>
      <w:r>
        <w:rPr>
          <w:rFonts w:ascii="Arial" w:hAnsi="Arial" w:cs="Arial"/>
          <w:szCs w:val="22"/>
        </w:rPr>
        <w:t xml:space="preserve"> </w:t>
      </w:r>
      <w:hyperlink r:id="rId14" w:history="1">
        <w:r w:rsidRPr="003E71B2">
          <w:rPr>
            <w:rStyle w:val="Hypertextovodkaz"/>
            <w:rFonts w:ascii="Arial" w:hAnsi="Arial" w:cs="Arial"/>
            <w:szCs w:val="22"/>
          </w:rPr>
          <w:t>radek.michlik@viaprojekt.cz</w:t>
        </w:r>
      </w:hyperlink>
      <w:r w:rsidR="000B4E44" w:rsidRPr="00C85357">
        <w:rPr>
          <w:rFonts w:ascii="Arial" w:hAnsi="Arial" w:cs="Arial"/>
          <w:szCs w:val="22"/>
        </w:rPr>
        <w:t>, tel.: +</w:t>
      </w:r>
      <w:r w:rsidR="00583A3F">
        <w:rPr>
          <w:rFonts w:ascii="Arial" w:hAnsi="Arial" w:cs="Arial"/>
          <w:szCs w:val="22"/>
        </w:rPr>
        <w:t xml:space="preserve"> </w:t>
      </w:r>
      <w:r w:rsidR="000B4E44" w:rsidRPr="00C85357">
        <w:rPr>
          <w:rFonts w:ascii="Arial" w:hAnsi="Arial" w:cs="Arial"/>
          <w:szCs w:val="22"/>
        </w:rPr>
        <w:t>420 604 236 245</w:t>
      </w:r>
      <w:r w:rsidR="00D24BCE" w:rsidRPr="00C85357">
        <w:rPr>
          <w:rFonts w:ascii="Arial" w:hAnsi="Arial" w:cs="Arial"/>
          <w:szCs w:val="22"/>
        </w:rPr>
        <w:t>.</w:t>
      </w:r>
    </w:p>
    <w:p w14:paraId="5A243846" w14:textId="183B2716" w:rsidR="00AD3B3E" w:rsidRPr="00C85357" w:rsidRDefault="00AD3B3E" w:rsidP="00DE2FDA">
      <w:pPr>
        <w:pStyle w:val="Zkladntextodsazen"/>
        <w:tabs>
          <w:tab w:val="left" w:pos="2268"/>
        </w:tabs>
        <w:ind w:firstLine="0"/>
        <w:rPr>
          <w:rFonts w:ascii="Arial" w:hAnsi="Arial" w:cs="Arial"/>
          <w:szCs w:val="22"/>
        </w:rPr>
      </w:pPr>
    </w:p>
    <w:p w14:paraId="30A96AF5" w14:textId="592930E7" w:rsidR="0082176D" w:rsidRPr="004C6E89" w:rsidRDefault="0082176D" w:rsidP="00423BDC">
      <w:pPr>
        <w:pStyle w:val="Bezmezer"/>
        <w:spacing w:line="276" w:lineRule="auto"/>
        <w:jc w:val="both"/>
        <w:rPr>
          <w:rFonts w:ascii="Arial" w:hAnsi="Arial" w:cs="Arial"/>
          <w:sz w:val="22"/>
          <w:szCs w:val="22"/>
        </w:rPr>
      </w:pPr>
      <w:r w:rsidRPr="0082176D">
        <w:rPr>
          <w:rFonts w:ascii="Arial" w:hAnsi="Arial" w:cs="Arial"/>
          <w:b/>
          <w:bCs/>
          <w:sz w:val="22"/>
          <w:szCs w:val="22"/>
        </w:rPr>
        <w:t xml:space="preserve">Technický dozor </w:t>
      </w:r>
      <w:r w:rsidR="004C6E89">
        <w:rPr>
          <w:rFonts w:ascii="Arial" w:hAnsi="Arial" w:cs="Arial"/>
          <w:b/>
          <w:bCs/>
          <w:sz w:val="22"/>
          <w:szCs w:val="22"/>
        </w:rPr>
        <w:t xml:space="preserve">objednatele: </w:t>
      </w:r>
      <w:r w:rsidR="004C6E89" w:rsidRPr="004C6E89">
        <w:rPr>
          <w:rFonts w:ascii="Arial" w:hAnsi="Arial" w:cs="Arial"/>
          <w:sz w:val="22"/>
          <w:szCs w:val="22"/>
        </w:rPr>
        <w:t xml:space="preserve">bude upřesněn nejpozději při předání staveniště. </w:t>
      </w:r>
    </w:p>
    <w:p w14:paraId="36A0D0F6" w14:textId="77777777" w:rsidR="0082176D" w:rsidRDefault="0082176D" w:rsidP="00423BDC">
      <w:pPr>
        <w:pStyle w:val="Bezmezer"/>
        <w:spacing w:line="276" w:lineRule="auto"/>
        <w:jc w:val="both"/>
        <w:rPr>
          <w:rFonts w:ascii="Arial" w:hAnsi="Arial" w:cs="Arial"/>
          <w:sz w:val="22"/>
          <w:szCs w:val="22"/>
        </w:rPr>
      </w:pPr>
    </w:p>
    <w:p w14:paraId="1D67379F" w14:textId="6E791829" w:rsidR="00423BDC" w:rsidRPr="00C85357" w:rsidRDefault="00423BDC" w:rsidP="00423BDC">
      <w:pPr>
        <w:pStyle w:val="Bezmezer"/>
        <w:spacing w:line="276" w:lineRule="auto"/>
        <w:jc w:val="both"/>
        <w:rPr>
          <w:rFonts w:ascii="Arial" w:hAnsi="Arial" w:cs="Arial"/>
          <w:sz w:val="22"/>
          <w:szCs w:val="22"/>
        </w:rPr>
      </w:pPr>
      <w:r w:rsidRPr="00C85357">
        <w:rPr>
          <w:rFonts w:ascii="Arial" w:hAnsi="Arial" w:cs="Arial"/>
          <w:sz w:val="22"/>
          <w:szCs w:val="22"/>
        </w:rPr>
        <w:t xml:space="preserve">(dále jen objednatel) </w:t>
      </w:r>
    </w:p>
    <w:p w14:paraId="1E7D2573" w14:textId="77777777" w:rsidR="00423BDC" w:rsidRPr="00C85357" w:rsidRDefault="00423BDC" w:rsidP="00DE2FDA">
      <w:pPr>
        <w:pStyle w:val="Zkladntextodsazen"/>
        <w:tabs>
          <w:tab w:val="left" w:pos="2268"/>
        </w:tabs>
        <w:ind w:firstLine="0"/>
        <w:rPr>
          <w:rFonts w:ascii="Arial" w:hAnsi="Arial" w:cs="Arial"/>
          <w:szCs w:val="22"/>
        </w:rPr>
      </w:pPr>
    </w:p>
    <w:p w14:paraId="1934B693" w14:textId="4DC183E7" w:rsidR="00AD3B3E" w:rsidRPr="00C85357" w:rsidRDefault="00AD3B3E" w:rsidP="002B5953">
      <w:pPr>
        <w:pStyle w:val="Bezmezer"/>
        <w:spacing w:line="276" w:lineRule="auto"/>
        <w:jc w:val="both"/>
        <w:rPr>
          <w:rFonts w:ascii="Arial" w:hAnsi="Arial" w:cs="Arial"/>
          <w:sz w:val="22"/>
          <w:szCs w:val="22"/>
        </w:rPr>
      </w:pPr>
      <w:r w:rsidRPr="00C85357">
        <w:rPr>
          <w:rFonts w:ascii="Arial" w:hAnsi="Arial" w:cs="Arial"/>
          <w:sz w:val="22"/>
          <w:szCs w:val="22"/>
        </w:rPr>
        <w:t xml:space="preserve">a </w:t>
      </w:r>
    </w:p>
    <w:p w14:paraId="306DE67E" w14:textId="77777777" w:rsidR="002015BD" w:rsidRPr="00C85357" w:rsidRDefault="002015BD" w:rsidP="002B5953">
      <w:pPr>
        <w:pStyle w:val="Bezmezer"/>
        <w:spacing w:line="276" w:lineRule="auto"/>
        <w:jc w:val="both"/>
        <w:rPr>
          <w:rFonts w:ascii="Arial" w:hAnsi="Arial" w:cs="Arial"/>
          <w:b/>
          <w:bCs/>
          <w:sz w:val="22"/>
          <w:szCs w:val="22"/>
        </w:rPr>
      </w:pPr>
    </w:p>
    <w:p w14:paraId="35F8D397" w14:textId="6703B753" w:rsidR="00AD3B3E" w:rsidRPr="00C85357" w:rsidRDefault="00AD3B3E" w:rsidP="002B5953">
      <w:pPr>
        <w:pStyle w:val="Bezmezer"/>
        <w:spacing w:line="276" w:lineRule="auto"/>
        <w:jc w:val="both"/>
        <w:rPr>
          <w:rFonts w:ascii="Arial" w:hAnsi="Arial" w:cs="Arial"/>
          <w:sz w:val="22"/>
          <w:szCs w:val="22"/>
        </w:rPr>
      </w:pPr>
      <w:r w:rsidRPr="00C85357">
        <w:rPr>
          <w:rFonts w:ascii="Arial" w:hAnsi="Arial" w:cs="Arial"/>
          <w:b/>
          <w:bCs/>
          <w:sz w:val="22"/>
          <w:szCs w:val="22"/>
        </w:rPr>
        <w:t>Zhotovitel:</w:t>
      </w:r>
      <w:r w:rsidRPr="00C85357">
        <w:rPr>
          <w:rFonts w:ascii="Arial" w:hAnsi="Arial" w:cs="Arial"/>
          <w:b/>
          <w:bCs/>
          <w:sz w:val="22"/>
          <w:szCs w:val="22"/>
        </w:rPr>
        <w:tab/>
      </w:r>
      <w:r w:rsidRPr="00C85357">
        <w:rPr>
          <w:rFonts w:ascii="Arial" w:hAnsi="Arial" w:cs="Arial"/>
          <w:b/>
          <w:bCs/>
          <w:sz w:val="22"/>
          <w:szCs w:val="22"/>
        </w:rPr>
        <w:tab/>
      </w:r>
      <w:r w:rsidR="00A716B1" w:rsidRPr="00C85357">
        <w:rPr>
          <w:rFonts w:ascii="Arial" w:hAnsi="Arial" w:cs="Arial"/>
          <w:b/>
          <w:bCs/>
          <w:sz w:val="22"/>
          <w:szCs w:val="22"/>
        </w:rPr>
        <w:t xml:space="preserve">     </w:t>
      </w:r>
    </w:p>
    <w:p w14:paraId="206BD855" w14:textId="5FD61812" w:rsidR="00AD3B3E" w:rsidRPr="00C85357" w:rsidRDefault="00AD3B3E" w:rsidP="002B5953">
      <w:pPr>
        <w:tabs>
          <w:tab w:val="left" w:pos="2268"/>
        </w:tabs>
        <w:ind w:left="2410" w:hanging="3544"/>
        <w:rPr>
          <w:szCs w:val="22"/>
        </w:rPr>
      </w:pPr>
      <w:r w:rsidRPr="00C85357">
        <w:rPr>
          <w:szCs w:val="22"/>
        </w:rPr>
        <w:tab/>
      </w:r>
      <w:r w:rsidRPr="00C85357">
        <w:rPr>
          <w:szCs w:val="22"/>
        </w:rPr>
        <w:tab/>
      </w:r>
    </w:p>
    <w:p w14:paraId="6456E97A" w14:textId="33664B0C" w:rsidR="00AD3B3E" w:rsidRPr="00C85357" w:rsidRDefault="00AD3B3E" w:rsidP="002B5953">
      <w:pPr>
        <w:tabs>
          <w:tab w:val="left" w:pos="2410"/>
        </w:tabs>
        <w:ind w:left="2410" w:hanging="2410"/>
        <w:rPr>
          <w:szCs w:val="22"/>
        </w:rPr>
      </w:pPr>
      <w:r w:rsidRPr="00C85357">
        <w:rPr>
          <w:szCs w:val="22"/>
        </w:rPr>
        <w:t>Zastoupený:</w:t>
      </w:r>
      <w:r w:rsidRPr="00C85357">
        <w:rPr>
          <w:szCs w:val="22"/>
        </w:rPr>
        <w:tab/>
      </w:r>
    </w:p>
    <w:p w14:paraId="7547DACA" w14:textId="7659E366" w:rsidR="00AD3B3E" w:rsidRPr="00C85357" w:rsidRDefault="00AD3B3E" w:rsidP="002B5953">
      <w:pPr>
        <w:tabs>
          <w:tab w:val="left" w:pos="2410"/>
        </w:tabs>
        <w:rPr>
          <w:szCs w:val="22"/>
        </w:rPr>
      </w:pPr>
      <w:r w:rsidRPr="00C85357">
        <w:rPr>
          <w:szCs w:val="22"/>
        </w:rPr>
        <w:t xml:space="preserve">Sídlo: </w:t>
      </w:r>
      <w:r w:rsidRPr="00C85357">
        <w:rPr>
          <w:szCs w:val="22"/>
        </w:rPr>
        <w:tab/>
      </w:r>
    </w:p>
    <w:p w14:paraId="60A15FAE" w14:textId="7175AA4D" w:rsidR="00AD3B3E" w:rsidRPr="00C85357" w:rsidRDefault="00AD3B3E" w:rsidP="002B5953">
      <w:pPr>
        <w:tabs>
          <w:tab w:val="left" w:pos="2410"/>
        </w:tabs>
        <w:rPr>
          <w:szCs w:val="22"/>
        </w:rPr>
      </w:pPr>
      <w:r w:rsidRPr="00C85357">
        <w:rPr>
          <w:szCs w:val="22"/>
        </w:rPr>
        <w:t xml:space="preserve">IČ: </w:t>
      </w:r>
      <w:r w:rsidRPr="00C85357">
        <w:rPr>
          <w:szCs w:val="22"/>
        </w:rPr>
        <w:tab/>
      </w:r>
    </w:p>
    <w:p w14:paraId="29E0906C" w14:textId="4A133BB1" w:rsidR="00AD3B3E" w:rsidRPr="00C85357" w:rsidRDefault="00AD3B3E" w:rsidP="002B5953">
      <w:pPr>
        <w:tabs>
          <w:tab w:val="left" w:pos="2410"/>
        </w:tabs>
        <w:rPr>
          <w:szCs w:val="22"/>
        </w:rPr>
      </w:pPr>
      <w:r w:rsidRPr="00C85357">
        <w:rPr>
          <w:szCs w:val="22"/>
        </w:rPr>
        <w:t xml:space="preserve">DIČ: </w:t>
      </w:r>
      <w:r w:rsidRPr="00C85357">
        <w:rPr>
          <w:szCs w:val="22"/>
        </w:rPr>
        <w:tab/>
      </w:r>
    </w:p>
    <w:p w14:paraId="27113C87" w14:textId="5EE5C88B" w:rsidR="00AD3B3E" w:rsidRPr="00C85357" w:rsidRDefault="00AD3B3E" w:rsidP="002B5953">
      <w:pPr>
        <w:tabs>
          <w:tab w:val="left" w:pos="2410"/>
        </w:tabs>
        <w:rPr>
          <w:szCs w:val="22"/>
        </w:rPr>
      </w:pPr>
      <w:r w:rsidRPr="00C85357">
        <w:rPr>
          <w:szCs w:val="22"/>
        </w:rPr>
        <w:t xml:space="preserve">Bankovní spojení: </w:t>
      </w:r>
      <w:r w:rsidRPr="00C85357">
        <w:rPr>
          <w:szCs w:val="22"/>
        </w:rPr>
        <w:tab/>
      </w:r>
    </w:p>
    <w:p w14:paraId="5B4BD0D9" w14:textId="304B7522" w:rsidR="00AD3B3E" w:rsidRPr="00C85357" w:rsidRDefault="00AD3B3E" w:rsidP="002B5953">
      <w:pPr>
        <w:tabs>
          <w:tab w:val="left" w:pos="2410"/>
        </w:tabs>
        <w:rPr>
          <w:szCs w:val="22"/>
        </w:rPr>
      </w:pPr>
      <w:r w:rsidRPr="00C85357">
        <w:rPr>
          <w:szCs w:val="22"/>
        </w:rPr>
        <w:t>číslo účtu:</w:t>
      </w:r>
      <w:r w:rsidRPr="00C85357">
        <w:rPr>
          <w:szCs w:val="22"/>
        </w:rPr>
        <w:tab/>
      </w:r>
    </w:p>
    <w:p w14:paraId="21CBB979" w14:textId="326F9B5F" w:rsidR="00C109D1" w:rsidRPr="00C85357" w:rsidRDefault="00C109D1" w:rsidP="00C73289">
      <w:pPr>
        <w:pStyle w:val="Zkladntextodsazen"/>
        <w:tabs>
          <w:tab w:val="left" w:pos="2268"/>
          <w:tab w:val="left" w:pos="2410"/>
        </w:tabs>
        <w:ind w:firstLine="0"/>
        <w:rPr>
          <w:rFonts w:ascii="Arial" w:hAnsi="Arial" w:cs="Arial"/>
          <w:szCs w:val="22"/>
        </w:rPr>
      </w:pPr>
      <w:r w:rsidRPr="00C85357">
        <w:rPr>
          <w:rFonts w:ascii="Arial" w:hAnsi="Arial" w:cs="Arial"/>
          <w:szCs w:val="22"/>
        </w:rPr>
        <w:t xml:space="preserve">ID dat. </w:t>
      </w:r>
      <w:r w:rsidR="00865924" w:rsidRPr="00C85357">
        <w:rPr>
          <w:rFonts w:ascii="Arial" w:hAnsi="Arial" w:cs="Arial"/>
          <w:szCs w:val="22"/>
        </w:rPr>
        <w:t>s</w:t>
      </w:r>
      <w:r w:rsidRPr="00C85357">
        <w:rPr>
          <w:rFonts w:ascii="Arial" w:hAnsi="Arial" w:cs="Arial"/>
          <w:szCs w:val="22"/>
        </w:rPr>
        <w:t>chránky</w:t>
      </w:r>
    </w:p>
    <w:p w14:paraId="6A3A60AC" w14:textId="2E31E35B" w:rsidR="00C109D1" w:rsidRPr="00C85357" w:rsidRDefault="00C109D1" w:rsidP="00C73289">
      <w:pPr>
        <w:pStyle w:val="Zkladntextodsazen"/>
        <w:tabs>
          <w:tab w:val="left" w:pos="2268"/>
          <w:tab w:val="left" w:pos="2410"/>
        </w:tabs>
        <w:ind w:firstLine="0"/>
        <w:rPr>
          <w:rFonts w:ascii="Arial" w:hAnsi="Arial" w:cs="Arial"/>
          <w:szCs w:val="22"/>
        </w:rPr>
      </w:pPr>
      <w:r w:rsidRPr="00C85357">
        <w:rPr>
          <w:rFonts w:ascii="Arial" w:hAnsi="Arial" w:cs="Arial"/>
          <w:szCs w:val="22"/>
        </w:rPr>
        <w:t xml:space="preserve">Tel.: </w:t>
      </w:r>
    </w:p>
    <w:p w14:paraId="5968AB2E" w14:textId="7D47B120" w:rsidR="00C109D1" w:rsidRPr="00C85357" w:rsidRDefault="00C109D1" w:rsidP="00C73289">
      <w:pPr>
        <w:pStyle w:val="Zkladntextodsazen"/>
        <w:tabs>
          <w:tab w:val="left" w:pos="2268"/>
          <w:tab w:val="left" w:pos="2410"/>
        </w:tabs>
        <w:ind w:firstLine="0"/>
        <w:rPr>
          <w:rFonts w:ascii="Arial" w:hAnsi="Arial" w:cs="Arial"/>
          <w:szCs w:val="22"/>
        </w:rPr>
      </w:pPr>
      <w:r w:rsidRPr="00C85357">
        <w:rPr>
          <w:rFonts w:ascii="Arial" w:hAnsi="Arial" w:cs="Arial"/>
          <w:szCs w:val="22"/>
        </w:rPr>
        <w:t xml:space="preserve">E-mail: </w:t>
      </w:r>
    </w:p>
    <w:p w14:paraId="47FB4E56" w14:textId="77777777" w:rsidR="00F260F0" w:rsidRPr="00C85357" w:rsidRDefault="00F260F0" w:rsidP="00C73289">
      <w:pPr>
        <w:pStyle w:val="Zkladntextodsazen"/>
        <w:tabs>
          <w:tab w:val="left" w:pos="2268"/>
          <w:tab w:val="left" w:pos="2410"/>
        </w:tabs>
        <w:ind w:firstLine="0"/>
        <w:rPr>
          <w:rFonts w:ascii="Arial" w:hAnsi="Arial" w:cs="Arial"/>
          <w:szCs w:val="22"/>
        </w:rPr>
      </w:pPr>
    </w:p>
    <w:p w14:paraId="078C2992" w14:textId="518DC687" w:rsidR="00D24BCE" w:rsidRPr="00C85357" w:rsidRDefault="00AD3B3E" w:rsidP="00C73289">
      <w:pPr>
        <w:pStyle w:val="Zkladntextodsazen"/>
        <w:tabs>
          <w:tab w:val="left" w:pos="2268"/>
          <w:tab w:val="left" w:pos="2410"/>
        </w:tabs>
        <w:ind w:firstLine="0"/>
        <w:rPr>
          <w:rFonts w:ascii="Arial" w:hAnsi="Arial" w:cs="Arial"/>
          <w:szCs w:val="22"/>
        </w:rPr>
      </w:pPr>
      <w:r w:rsidRPr="00C85357">
        <w:rPr>
          <w:rFonts w:ascii="Arial" w:hAnsi="Arial" w:cs="Arial"/>
          <w:szCs w:val="22"/>
        </w:rPr>
        <w:t>Kontaktní osob</w:t>
      </w:r>
      <w:r w:rsidR="00C109D1" w:rsidRPr="00C85357">
        <w:rPr>
          <w:rFonts w:ascii="Arial" w:hAnsi="Arial" w:cs="Arial"/>
          <w:szCs w:val="22"/>
        </w:rPr>
        <w:t>y zhotovitele</w:t>
      </w:r>
      <w:r w:rsidRPr="00C85357">
        <w:rPr>
          <w:rFonts w:ascii="Arial" w:hAnsi="Arial" w:cs="Arial"/>
          <w:szCs w:val="22"/>
        </w:rPr>
        <w:t xml:space="preserve">:             </w:t>
      </w:r>
    </w:p>
    <w:p w14:paraId="0697EB74" w14:textId="46F9A98A" w:rsidR="00AD3B3E" w:rsidRPr="00C85357" w:rsidRDefault="00AD3B3E" w:rsidP="00C73289">
      <w:pPr>
        <w:pStyle w:val="Zkladntextodsazen"/>
        <w:tabs>
          <w:tab w:val="left" w:pos="2268"/>
          <w:tab w:val="left" w:pos="2410"/>
        </w:tabs>
        <w:ind w:firstLine="0"/>
        <w:rPr>
          <w:rFonts w:ascii="Arial" w:hAnsi="Arial" w:cs="Arial"/>
          <w:szCs w:val="22"/>
        </w:rPr>
      </w:pPr>
      <w:r w:rsidRPr="00C85357">
        <w:rPr>
          <w:rFonts w:ascii="Arial" w:hAnsi="Arial" w:cs="Arial"/>
          <w:szCs w:val="22"/>
        </w:rPr>
        <w:tab/>
      </w:r>
      <w:r w:rsidRPr="00C85357">
        <w:rPr>
          <w:rFonts w:ascii="Arial" w:hAnsi="Arial" w:cs="Arial"/>
          <w:szCs w:val="22"/>
        </w:rPr>
        <w:tab/>
      </w:r>
      <w:r w:rsidRPr="00C85357">
        <w:rPr>
          <w:rFonts w:ascii="Arial" w:hAnsi="Arial" w:cs="Arial"/>
          <w:szCs w:val="22"/>
        </w:rPr>
        <w:tab/>
      </w:r>
      <w:r w:rsidRPr="00C85357">
        <w:rPr>
          <w:rFonts w:ascii="Arial" w:hAnsi="Arial" w:cs="Arial"/>
          <w:szCs w:val="22"/>
        </w:rPr>
        <w:tab/>
      </w:r>
      <w:r w:rsidRPr="00C85357">
        <w:rPr>
          <w:rFonts w:ascii="Arial" w:hAnsi="Arial" w:cs="Arial"/>
          <w:szCs w:val="22"/>
        </w:rPr>
        <w:tab/>
      </w:r>
    </w:p>
    <w:p w14:paraId="7F682308" w14:textId="232354A2" w:rsidR="00C109D1" w:rsidRPr="00C85357" w:rsidRDefault="00423BDC" w:rsidP="00423BDC">
      <w:pPr>
        <w:pStyle w:val="Bezmezer"/>
        <w:spacing w:line="276" w:lineRule="auto"/>
        <w:rPr>
          <w:rFonts w:ascii="Arial" w:hAnsi="Arial" w:cs="Arial"/>
          <w:b/>
          <w:bCs/>
          <w:sz w:val="22"/>
          <w:szCs w:val="22"/>
        </w:rPr>
      </w:pPr>
      <w:r w:rsidRPr="00C85357">
        <w:rPr>
          <w:rFonts w:ascii="Arial" w:hAnsi="Arial" w:cs="Arial"/>
          <w:b/>
          <w:bCs/>
          <w:sz w:val="22"/>
          <w:szCs w:val="22"/>
        </w:rPr>
        <w:lastRenderedPageBreak/>
        <w:t>V</w:t>
      </w:r>
      <w:r w:rsidR="00DE2FDA" w:rsidRPr="00C85357">
        <w:rPr>
          <w:rFonts w:ascii="Arial" w:hAnsi="Arial" w:cs="Arial"/>
          <w:b/>
          <w:bCs/>
          <w:sz w:val="22"/>
          <w:szCs w:val="22"/>
        </w:rPr>
        <w:t>e věcech smluvních</w:t>
      </w:r>
      <w:r w:rsidR="00405F2E" w:rsidRPr="00C85357">
        <w:rPr>
          <w:rFonts w:ascii="Arial" w:hAnsi="Arial" w:cs="Arial"/>
          <w:b/>
          <w:bCs/>
          <w:sz w:val="22"/>
          <w:szCs w:val="22"/>
        </w:rPr>
        <w:t xml:space="preserve">: </w:t>
      </w:r>
      <w:r w:rsidR="00DE2FDA" w:rsidRPr="00C85357">
        <w:rPr>
          <w:rFonts w:ascii="Arial" w:hAnsi="Arial" w:cs="Arial"/>
          <w:sz w:val="22"/>
          <w:szCs w:val="22"/>
        </w:rPr>
        <w:br/>
      </w:r>
      <w:r w:rsidRPr="00C85357">
        <w:rPr>
          <w:rFonts w:ascii="Arial" w:hAnsi="Arial" w:cs="Arial"/>
          <w:sz w:val="22"/>
          <w:szCs w:val="22"/>
        </w:rPr>
        <w:t>jméno, příjmení, funkce, e-mail, telefon</w:t>
      </w:r>
      <w:r w:rsidRPr="00C85357">
        <w:rPr>
          <w:rFonts w:ascii="Arial" w:hAnsi="Arial" w:cs="Arial"/>
          <w:b/>
          <w:bCs/>
          <w:sz w:val="22"/>
          <w:szCs w:val="22"/>
        </w:rPr>
        <w:t xml:space="preserve"> </w:t>
      </w:r>
    </w:p>
    <w:p w14:paraId="534E8D61" w14:textId="77777777" w:rsidR="00423BDC" w:rsidRPr="00C85357" w:rsidRDefault="00423BDC" w:rsidP="00423BDC">
      <w:pPr>
        <w:pStyle w:val="Bezmezer"/>
        <w:spacing w:line="276" w:lineRule="auto"/>
        <w:rPr>
          <w:rFonts w:ascii="Arial" w:hAnsi="Arial" w:cs="Arial"/>
          <w:b/>
          <w:bCs/>
          <w:sz w:val="22"/>
          <w:szCs w:val="22"/>
        </w:rPr>
      </w:pPr>
    </w:p>
    <w:p w14:paraId="3BB918CC" w14:textId="653AD6DA" w:rsidR="00DE2FDA" w:rsidRPr="00C85357" w:rsidRDefault="00423BDC" w:rsidP="00423BDC">
      <w:pPr>
        <w:pStyle w:val="Bezmezer"/>
        <w:spacing w:line="276" w:lineRule="auto"/>
        <w:rPr>
          <w:rFonts w:ascii="Arial" w:hAnsi="Arial" w:cs="Arial"/>
          <w:sz w:val="22"/>
          <w:szCs w:val="22"/>
        </w:rPr>
      </w:pPr>
      <w:r w:rsidRPr="00C85357">
        <w:rPr>
          <w:rFonts w:ascii="Arial" w:hAnsi="Arial" w:cs="Arial"/>
          <w:b/>
          <w:bCs/>
          <w:sz w:val="22"/>
          <w:szCs w:val="22"/>
        </w:rPr>
        <w:t>V</w:t>
      </w:r>
      <w:r w:rsidR="00C109D1" w:rsidRPr="00C85357">
        <w:rPr>
          <w:rFonts w:ascii="Arial" w:hAnsi="Arial" w:cs="Arial"/>
          <w:b/>
          <w:bCs/>
          <w:sz w:val="22"/>
          <w:szCs w:val="22"/>
        </w:rPr>
        <w:t>e věcech technických</w:t>
      </w:r>
      <w:r w:rsidRPr="00C85357">
        <w:rPr>
          <w:rFonts w:ascii="Arial" w:hAnsi="Arial" w:cs="Arial"/>
          <w:b/>
          <w:bCs/>
          <w:sz w:val="22"/>
          <w:szCs w:val="22"/>
        </w:rPr>
        <w:t xml:space="preserve"> a realizačních</w:t>
      </w:r>
      <w:r w:rsidR="00C109D1" w:rsidRPr="00C85357">
        <w:rPr>
          <w:rFonts w:ascii="Arial" w:hAnsi="Arial" w:cs="Arial"/>
          <w:b/>
          <w:bCs/>
          <w:sz w:val="22"/>
          <w:szCs w:val="22"/>
        </w:rPr>
        <w:t xml:space="preserve">: </w:t>
      </w:r>
      <w:r w:rsidR="00405F2E" w:rsidRPr="00C85357">
        <w:rPr>
          <w:rFonts w:ascii="Arial" w:hAnsi="Arial" w:cs="Arial"/>
          <w:b/>
          <w:bCs/>
          <w:sz w:val="22"/>
          <w:szCs w:val="22"/>
        </w:rPr>
        <w:t xml:space="preserve"> </w:t>
      </w:r>
    </w:p>
    <w:p w14:paraId="5FD947F4" w14:textId="6290A4E4" w:rsidR="00DE2FDA" w:rsidRPr="00C85357" w:rsidRDefault="00423BDC" w:rsidP="002B5953">
      <w:pPr>
        <w:pStyle w:val="Bezmezer"/>
        <w:spacing w:line="276" w:lineRule="auto"/>
        <w:jc w:val="both"/>
        <w:rPr>
          <w:rFonts w:ascii="Arial" w:hAnsi="Arial" w:cs="Arial"/>
          <w:sz w:val="22"/>
          <w:szCs w:val="22"/>
        </w:rPr>
      </w:pPr>
      <w:r w:rsidRPr="00C85357">
        <w:rPr>
          <w:rFonts w:ascii="Arial" w:hAnsi="Arial" w:cs="Arial"/>
          <w:sz w:val="22"/>
          <w:szCs w:val="22"/>
        </w:rPr>
        <w:t>jméno, příjmení, funkce, e-mail, telefon</w:t>
      </w:r>
    </w:p>
    <w:p w14:paraId="746B9225" w14:textId="77777777" w:rsidR="00405F2E" w:rsidRPr="00C85357" w:rsidRDefault="00405F2E" w:rsidP="00405F2E">
      <w:pPr>
        <w:pStyle w:val="Bezmezer"/>
        <w:spacing w:line="276" w:lineRule="auto"/>
        <w:jc w:val="both"/>
        <w:rPr>
          <w:rFonts w:ascii="Arial" w:hAnsi="Arial" w:cs="Arial"/>
          <w:sz w:val="22"/>
          <w:szCs w:val="22"/>
        </w:rPr>
      </w:pPr>
      <w:r w:rsidRPr="00C85357">
        <w:rPr>
          <w:rFonts w:ascii="Arial" w:hAnsi="Arial" w:cs="Arial"/>
          <w:sz w:val="22"/>
          <w:szCs w:val="22"/>
        </w:rPr>
        <w:t xml:space="preserve">(dále jen zhotovitel), </w:t>
      </w:r>
    </w:p>
    <w:p w14:paraId="117FF1CA" w14:textId="77777777" w:rsidR="00405F2E" w:rsidRPr="00C85357" w:rsidRDefault="00405F2E" w:rsidP="001C0391">
      <w:pPr>
        <w:pStyle w:val="Bezmezer"/>
        <w:spacing w:line="276" w:lineRule="auto"/>
        <w:jc w:val="center"/>
        <w:rPr>
          <w:rFonts w:ascii="Arial" w:hAnsi="Arial" w:cs="Arial"/>
          <w:sz w:val="22"/>
          <w:szCs w:val="22"/>
        </w:rPr>
      </w:pPr>
    </w:p>
    <w:p w14:paraId="501B76FB" w14:textId="013023CD" w:rsidR="002015BD" w:rsidRPr="00C85357" w:rsidRDefault="00AD3B3E" w:rsidP="001C0391">
      <w:pPr>
        <w:pStyle w:val="Bezmezer"/>
        <w:spacing w:line="276" w:lineRule="auto"/>
        <w:jc w:val="center"/>
        <w:rPr>
          <w:rFonts w:ascii="Arial" w:hAnsi="Arial" w:cs="Arial"/>
          <w:sz w:val="22"/>
          <w:szCs w:val="22"/>
        </w:rPr>
      </w:pPr>
      <w:r w:rsidRPr="00C85357">
        <w:rPr>
          <w:rFonts w:ascii="Arial" w:hAnsi="Arial" w:cs="Arial"/>
          <w:sz w:val="22"/>
          <w:szCs w:val="22"/>
        </w:rPr>
        <w:t>uzavírají níže uvedeného dne, měsíce a roku podle § 2586 a násl. zákona č. 89/2012 Sb., občanský zákoník, ve znění pozdějších předpisů, tuto smlouvu o dílo:</w:t>
      </w:r>
    </w:p>
    <w:p w14:paraId="37AFC499" w14:textId="77777777" w:rsidR="0040337E" w:rsidRPr="00C85357" w:rsidRDefault="0040337E" w:rsidP="0040337E">
      <w:pPr>
        <w:pStyle w:val="Bezmezer"/>
        <w:spacing w:line="276" w:lineRule="auto"/>
        <w:jc w:val="both"/>
        <w:rPr>
          <w:rFonts w:ascii="Arial" w:hAnsi="Arial" w:cs="Arial"/>
          <w:b/>
          <w:bCs/>
          <w:sz w:val="22"/>
          <w:szCs w:val="22"/>
        </w:rPr>
      </w:pPr>
    </w:p>
    <w:p w14:paraId="05ADD037" w14:textId="77777777" w:rsidR="001C0391" w:rsidRPr="00C85357" w:rsidRDefault="00AD3B3E" w:rsidP="002B5953">
      <w:pPr>
        <w:pStyle w:val="Bezmezer"/>
        <w:spacing w:line="276" w:lineRule="auto"/>
        <w:jc w:val="center"/>
        <w:rPr>
          <w:rFonts w:ascii="Arial" w:hAnsi="Arial" w:cs="Arial"/>
          <w:b/>
          <w:bCs/>
          <w:sz w:val="22"/>
          <w:szCs w:val="22"/>
        </w:rPr>
      </w:pPr>
      <w:r w:rsidRPr="00C85357">
        <w:rPr>
          <w:rFonts w:ascii="Arial" w:hAnsi="Arial" w:cs="Arial"/>
          <w:b/>
          <w:bCs/>
          <w:sz w:val="22"/>
          <w:szCs w:val="22"/>
        </w:rPr>
        <w:t>I.</w:t>
      </w:r>
      <w:r w:rsidR="001C0391" w:rsidRPr="00C85357">
        <w:rPr>
          <w:rFonts w:ascii="Arial" w:hAnsi="Arial" w:cs="Arial"/>
          <w:b/>
          <w:bCs/>
          <w:sz w:val="22"/>
          <w:szCs w:val="22"/>
        </w:rPr>
        <w:t xml:space="preserve"> </w:t>
      </w:r>
    </w:p>
    <w:p w14:paraId="5F1A0A83" w14:textId="077F408C" w:rsidR="00AD3B3E" w:rsidRPr="00C85357" w:rsidRDefault="001C0391" w:rsidP="002B5953">
      <w:pPr>
        <w:pStyle w:val="Bezmezer"/>
        <w:spacing w:line="276" w:lineRule="auto"/>
        <w:jc w:val="center"/>
        <w:rPr>
          <w:rFonts w:ascii="Arial" w:hAnsi="Arial" w:cs="Arial"/>
          <w:b/>
          <w:bCs/>
          <w:sz w:val="22"/>
          <w:szCs w:val="22"/>
        </w:rPr>
      </w:pPr>
      <w:r w:rsidRPr="00C85357">
        <w:rPr>
          <w:rFonts w:ascii="Arial" w:hAnsi="Arial" w:cs="Arial"/>
          <w:b/>
          <w:bCs/>
          <w:sz w:val="22"/>
          <w:szCs w:val="22"/>
        </w:rPr>
        <w:t xml:space="preserve">Prohlášení a účel smlouvy </w:t>
      </w:r>
    </w:p>
    <w:p w14:paraId="08D47611" w14:textId="77777777" w:rsidR="001C0391" w:rsidRPr="00C85357" w:rsidRDefault="001C0391" w:rsidP="002B5953">
      <w:pPr>
        <w:pStyle w:val="Bezmezer"/>
        <w:spacing w:line="276" w:lineRule="auto"/>
        <w:jc w:val="center"/>
        <w:rPr>
          <w:rFonts w:ascii="Arial" w:hAnsi="Arial" w:cs="Arial"/>
          <w:sz w:val="22"/>
          <w:szCs w:val="22"/>
        </w:rPr>
      </w:pPr>
    </w:p>
    <w:p w14:paraId="3955815E" w14:textId="5D5D458B" w:rsidR="00423BDC" w:rsidRPr="00C85357" w:rsidRDefault="00423BDC" w:rsidP="00331E1D">
      <w:pPr>
        <w:pStyle w:val="Bezmezer"/>
        <w:numPr>
          <w:ilvl w:val="0"/>
          <w:numId w:val="11"/>
        </w:numPr>
        <w:spacing w:line="276" w:lineRule="auto"/>
        <w:jc w:val="both"/>
        <w:rPr>
          <w:rFonts w:ascii="Arial" w:hAnsi="Arial" w:cs="Arial"/>
          <w:sz w:val="22"/>
          <w:szCs w:val="22"/>
        </w:rPr>
      </w:pPr>
      <w:r w:rsidRPr="00C85357">
        <w:rPr>
          <w:rFonts w:ascii="Arial" w:hAnsi="Arial" w:cs="Arial"/>
          <w:sz w:val="22"/>
          <w:szCs w:val="22"/>
        </w:rPr>
        <w:t xml:space="preserve">Osoby jednající za objednatele a zhotovitele uvedené v záhlaví této smlouvy prohlašují, že jsou oprávněny tuto smlouvu uzavřít a podepsat v souladu s obecně závaznými právními předpisy a vnitřními předpisy příslušné smluvní strany. </w:t>
      </w:r>
    </w:p>
    <w:p w14:paraId="6A8EBE87" w14:textId="77777777" w:rsidR="001C0391" w:rsidRPr="00C85357" w:rsidRDefault="001C0391" w:rsidP="001C0391">
      <w:pPr>
        <w:pStyle w:val="Bezmezer"/>
        <w:spacing w:line="276" w:lineRule="auto"/>
        <w:ind w:left="142"/>
        <w:jc w:val="both"/>
        <w:rPr>
          <w:rFonts w:ascii="Arial" w:hAnsi="Arial" w:cs="Arial"/>
          <w:sz w:val="22"/>
          <w:szCs w:val="22"/>
        </w:rPr>
      </w:pPr>
    </w:p>
    <w:p w14:paraId="2050B8C2" w14:textId="19C66148" w:rsidR="00423BDC" w:rsidRPr="00C85357" w:rsidRDefault="00423BDC" w:rsidP="00331E1D">
      <w:pPr>
        <w:pStyle w:val="Bezmezer"/>
        <w:numPr>
          <w:ilvl w:val="0"/>
          <w:numId w:val="11"/>
        </w:numPr>
        <w:spacing w:line="276" w:lineRule="auto"/>
        <w:jc w:val="both"/>
        <w:rPr>
          <w:rFonts w:ascii="Arial" w:hAnsi="Arial" w:cs="Arial"/>
          <w:sz w:val="22"/>
          <w:szCs w:val="22"/>
        </w:rPr>
      </w:pPr>
      <w:r w:rsidRPr="00C85357">
        <w:rPr>
          <w:rFonts w:ascii="Arial" w:hAnsi="Arial" w:cs="Arial"/>
          <w:sz w:val="22"/>
          <w:szCs w:val="22"/>
        </w:rPr>
        <w:t xml:space="preserve">Zhotovitel dále prohlašuje, že disponuje odbornými znalostmi, personálním, technickým i materiálovým vybavením nezbytným pro řádné, bezpečné a včasné provedení díla. </w:t>
      </w:r>
    </w:p>
    <w:p w14:paraId="51D480E1" w14:textId="77777777" w:rsidR="001C0391" w:rsidRPr="00C85357" w:rsidRDefault="001C0391" w:rsidP="001C0391">
      <w:pPr>
        <w:pStyle w:val="Bezmezer"/>
        <w:spacing w:line="276" w:lineRule="auto"/>
        <w:ind w:left="142"/>
        <w:jc w:val="both"/>
        <w:rPr>
          <w:rFonts w:ascii="Arial" w:hAnsi="Arial" w:cs="Arial"/>
          <w:sz w:val="22"/>
          <w:szCs w:val="22"/>
        </w:rPr>
      </w:pPr>
    </w:p>
    <w:p w14:paraId="53CCBA80" w14:textId="3FDE64F9" w:rsidR="00423BDC" w:rsidRPr="00C85357" w:rsidRDefault="00423BDC" w:rsidP="00331E1D">
      <w:pPr>
        <w:pStyle w:val="Bezmezer"/>
        <w:numPr>
          <w:ilvl w:val="0"/>
          <w:numId w:val="11"/>
        </w:numPr>
        <w:spacing w:line="276" w:lineRule="auto"/>
        <w:jc w:val="both"/>
        <w:rPr>
          <w:rFonts w:ascii="Arial" w:hAnsi="Arial" w:cs="Arial"/>
          <w:sz w:val="22"/>
          <w:szCs w:val="22"/>
        </w:rPr>
      </w:pPr>
      <w:r w:rsidRPr="00C85357">
        <w:rPr>
          <w:rFonts w:ascii="Arial" w:hAnsi="Arial" w:cs="Arial"/>
          <w:sz w:val="22"/>
          <w:szCs w:val="22"/>
        </w:rPr>
        <w:t xml:space="preserve">Tato smlouva je uzavřena na základě výsledku poptávkového řízení ze dne …………. 2026 na akci </w:t>
      </w:r>
      <w:r w:rsidRPr="00C85357">
        <w:rPr>
          <w:rFonts w:ascii="Arial" w:hAnsi="Arial" w:cs="Arial"/>
          <w:b/>
          <w:bCs/>
          <w:sz w:val="22"/>
          <w:szCs w:val="22"/>
        </w:rPr>
        <w:t>„Oprava zpevněných ploch v areálu letiště Hradec Králové – I. etapa“.</w:t>
      </w:r>
      <w:r w:rsidRPr="00C85357">
        <w:rPr>
          <w:rFonts w:ascii="Arial" w:hAnsi="Arial" w:cs="Arial"/>
          <w:sz w:val="22"/>
          <w:szCs w:val="22"/>
        </w:rPr>
        <w:t xml:space="preserve"> </w:t>
      </w:r>
    </w:p>
    <w:p w14:paraId="6FC5E18A" w14:textId="77777777" w:rsidR="001C0391" w:rsidRPr="00C85357" w:rsidRDefault="001C0391" w:rsidP="001C0391">
      <w:pPr>
        <w:pStyle w:val="Bezmezer"/>
        <w:spacing w:line="276" w:lineRule="auto"/>
        <w:ind w:left="142"/>
        <w:jc w:val="both"/>
        <w:rPr>
          <w:rFonts w:ascii="Arial" w:hAnsi="Arial" w:cs="Arial"/>
          <w:sz w:val="22"/>
          <w:szCs w:val="22"/>
        </w:rPr>
      </w:pPr>
    </w:p>
    <w:p w14:paraId="38049B5D" w14:textId="0E95D11A" w:rsidR="00300E4D" w:rsidRDefault="00423BDC" w:rsidP="00331E1D">
      <w:pPr>
        <w:pStyle w:val="Bezmezer"/>
        <w:numPr>
          <w:ilvl w:val="0"/>
          <w:numId w:val="11"/>
        </w:numPr>
        <w:spacing w:line="276" w:lineRule="auto"/>
        <w:jc w:val="both"/>
        <w:rPr>
          <w:rFonts w:ascii="Arial" w:hAnsi="Arial" w:cs="Arial"/>
          <w:sz w:val="22"/>
          <w:szCs w:val="22"/>
        </w:rPr>
      </w:pPr>
      <w:r w:rsidRPr="00C85357">
        <w:rPr>
          <w:rFonts w:ascii="Arial" w:hAnsi="Arial" w:cs="Arial"/>
          <w:sz w:val="22"/>
          <w:szCs w:val="22"/>
        </w:rPr>
        <w:t xml:space="preserve">Smluvní strany berou na vědomí, že dílo bude prováděno za provozu letiště Hradec Králové, </w:t>
      </w:r>
      <w:r w:rsidR="00E163D2">
        <w:rPr>
          <w:rFonts w:ascii="Arial" w:hAnsi="Arial" w:cs="Arial"/>
          <w:sz w:val="22"/>
          <w:szCs w:val="22"/>
        </w:rPr>
        <w:br/>
      </w:r>
      <w:r w:rsidRPr="00C85357">
        <w:rPr>
          <w:rFonts w:ascii="Arial" w:hAnsi="Arial" w:cs="Arial"/>
          <w:sz w:val="22"/>
          <w:szCs w:val="22"/>
        </w:rPr>
        <w:t>a zavazují se poskytovat si vzájemnou součinnost tak, aby realizace díla co nejméně omezovala provoz letiště a současně byla zajištěna bezpečnost osob, majetku i letového provozu</w:t>
      </w:r>
      <w:r w:rsidR="00E163D2">
        <w:rPr>
          <w:rFonts w:ascii="Arial" w:hAnsi="Arial" w:cs="Arial"/>
          <w:sz w:val="22"/>
          <w:szCs w:val="22"/>
        </w:rPr>
        <w:t xml:space="preserve">. </w:t>
      </w:r>
    </w:p>
    <w:p w14:paraId="11C0053E" w14:textId="77777777" w:rsidR="00E163D2" w:rsidRPr="00C85357" w:rsidRDefault="00E163D2" w:rsidP="00E163D2">
      <w:pPr>
        <w:pStyle w:val="Bezmezer"/>
        <w:spacing w:line="276" w:lineRule="auto"/>
        <w:ind w:left="142"/>
        <w:jc w:val="both"/>
        <w:rPr>
          <w:rFonts w:ascii="Arial" w:hAnsi="Arial" w:cs="Arial"/>
          <w:sz w:val="22"/>
          <w:szCs w:val="22"/>
        </w:rPr>
      </w:pPr>
    </w:p>
    <w:p w14:paraId="0731FA34" w14:textId="7963394A" w:rsidR="00AD3B3E" w:rsidRPr="00C85357" w:rsidRDefault="00AD3B3E" w:rsidP="002B5953">
      <w:pPr>
        <w:pStyle w:val="Bezmezer"/>
        <w:spacing w:line="276" w:lineRule="auto"/>
        <w:jc w:val="center"/>
        <w:rPr>
          <w:rFonts w:ascii="Arial" w:hAnsi="Arial" w:cs="Arial"/>
          <w:b/>
          <w:bCs/>
          <w:sz w:val="22"/>
          <w:szCs w:val="22"/>
        </w:rPr>
      </w:pPr>
      <w:r w:rsidRPr="00C85357">
        <w:rPr>
          <w:rFonts w:ascii="Arial" w:hAnsi="Arial" w:cs="Arial"/>
          <w:b/>
          <w:bCs/>
          <w:sz w:val="22"/>
          <w:szCs w:val="22"/>
        </w:rPr>
        <w:t>II.</w:t>
      </w:r>
    </w:p>
    <w:p w14:paraId="235863C6" w14:textId="6E99B6A7" w:rsidR="00AD3B3E" w:rsidRPr="00C85357" w:rsidRDefault="00AD3B3E" w:rsidP="002B5953">
      <w:pPr>
        <w:pStyle w:val="Bezmezer"/>
        <w:spacing w:line="276" w:lineRule="auto"/>
        <w:jc w:val="center"/>
        <w:rPr>
          <w:rFonts w:ascii="Arial" w:hAnsi="Arial" w:cs="Arial"/>
          <w:b/>
          <w:bCs/>
          <w:sz w:val="22"/>
          <w:szCs w:val="22"/>
        </w:rPr>
      </w:pPr>
      <w:r w:rsidRPr="00C85357">
        <w:rPr>
          <w:rFonts w:ascii="Arial" w:hAnsi="Arial" w:cs="Arial"/>
          <w:b/>
          <w:bCs/>
          <w:sz w:val="22"/>
          <w:szCs w:val="22"/>
        </w:rPr>
        <w:t>Předmět smlouvy</w:t>
      </w:r>
    </w:p>
    <w:p w14:paraId="74A2E537" w14:textId="77777777" w:rsidR="00300E4D" w:rsidRPr="00C85357" w:rsidRDefault="00300E4D" w:rsidP="002B5953">
      <w:pPr>
        <w:pStyle w:val="Bezmezer"/>
        <w:spacing w:line="276" w:lineRule="auto"/>
        <w:jc w:val="center"/>
        <w:rPr>
          <w:rFonts w:ascii="Arial" w:hAnsi="Arial" w:cs="Arial"/>
          <w:b/>
          <w:bCs/>
          <w:sz w:val="22"/>
          <w:szCs w:val="22"/>
        </w:rPr>
      </w:pPr>
    </w:p>
    <w:p w14:paraId="0A6AFFB4" w14:textId="5B3963BE" w:rsidR="001C0391" w:rsidRPr="00C85357" w:rsidRDefault="001C0391" w:rsidP="00331E1D">
      <w:pPr>
        <w:pStyle w:val="Bezmezer"/>
        <w:numPr>
          <w:ilvl w:val="0"/>
          <w:numId w:val="7"/>
        </w:numPr>
        <w:spacing w:line="276" w:lineRule="auto"/>
        <w:ind w:left="284" w:hanging="284"/>
        <w:jc w:val="both"/>
        <w:rPr>
          <w:rFonts w:ascii="Arial" w:hAnsi="Arial" w:cs="Arial"/>
          <w:sz w:val="22"/>
          <w:szCs w:val="22"/>
        </w:rPr>
      </w:pPr>
      <w:r w:rsidRPr="00C85357">
        <w:rPr>
          <w:rFonts w:ascii="Arial" w:hAnsi="Arial" w:cs="Arial"/>
          <w:sz w:val="22"/>
          <w:szCs w:val="22"/>
        </w:rPr>
        <w:t xml:space="preserve">Zhotovitel se zavazuje provést pro objednatele dílo spočívající ve stavebních pracích na akci </w:t>
      </w:r>
      <w:r w:rsidRPr="00C85357">
        <w:rPr>
          <w:rFonts w:ascii="Arial" w:hAnsi="Arial" w:cs="Arial"/>
          <w:b/>
          <w:bCs/>
          <w:sz w:val="22"/>
          <w:szCs w:val="22"/>
        </w:rPr>
        <w:t>„Oprava zpevněných ploch v areálu letiště Hradec Králové – I. etapa“</w:t>
      </w:r>
      <w:r w:rsidRPr="00C85357">
        <w:rPr>
          <w:rFonts w:ascii="Arial" w:hAnsi="Arial" w:cs="Arial"/>
          <w:sz w:val="22"/>
          <w:szCs w:val="22"/>
        </w:rPr>
        <w:t xml:space="preserve">, </w:t>
      </w:r>
      <w:r w:rsidRPr="00C85357">
        <w:rPr>
          <w:rFonts w:ascii="Arial" w:hAnsi="Arial" w:cs="Arial"/>
          <w:sz w:val="22"/>
          <w:szCs w:val="22"/>
        </w:rPr>
        <w:br/>
        <w:t xml:space="preserve">a to v rozsahu stanoveném projektovou dokumentací zpracovanou společností </w:t>
      </w:r>
      <w:r w:rsidRPr="00C85357">
        <w:rPr>
          <w:rFonts w:ascii="Arial" w:hAnsi="Arial" w:cs="Arial"/>
          <w:b/>
          <w:bCs/>
          <w:sz w:val="22"/>
          <w:szCs w:val="22"/>
        </w:rPr>
        <w:t>VIAPROJEKT s.r.o., číslo zakázky 104/25, z 05/2026</w:t>
      </w:r>
      <w:r w:rsidRPr="00C85357">
        <w:rPr>
          <w:rFonts w:ascii="Arial" w:hAnsi="Arial" w:cs="Arial"/>
          <w:sz w:val="22"/>
          <w:szCs w:val="22"/>
        </w:rPr>
        <w:t xml:space="preserve">. </w:t>
      </w:r>
    </w:p>
    <w:p w14:paraId="3C904497" w14:textId="77777777" w:rsidR="001C0391" w:rsidRPr="00C85357" w:rsidRDefault="001C0391" w:rsidP="001C0391">
      <w:pPr>
        <w:pStyle w:val="Bezmezer"/>
        <w:spacing w:line="276" w:lineRule="auto"/>
        <w:ind w:left="284"/>
        <w:jc w:val="both"/>
        <w:rPr>
          <w:rFonts w:ascii="Arial" w:hAnsi="Arial" w:cs="Arial"/>
          <w:sz w:val="22"/>
          <w:szCs w:val="22"/>
        </w:rPr>
      </w:pPr>
    </w:p>
    <w:p w14:paraId="45E0636C" w14:textId="31BA3D52" w:rsidR="001C0391" w:rsidRPr="00C85357" w:rsidRDefault="001C0391" w:rsidP="00331E1D">
      <w:pPr>
        <w:pStyle w:val="Bezmezer"/>
        <w:numPr>
          <w:ilvl w:val="0"/>
          <w:numId w:val="7"/>
        </w:numPr>
        <w:spacing w:line="276" w:lineRule="auto"/>
        <w:ind w:left="284" w:hanging="284"/>
        <w:jc w:val="both"/>
        <w:rPr>
          <w:rFonts w:ascii="Arial" w:hAnsi="Arial" w:cs="Arial"/>
          <w:sz w:val="22"/>
          <w:szCs w:val="22"/>
        </w:rPr>
      </w:pPr>
      <w:r w:rsidRPr="00C85357">
        <w:rPr>
          <w:rFonts w:ascii="Arial" w:hAnsi="Arial" w:cs="Arial"/>
          <w:sz w:val="22"/>
          <w:szCs w:val="22"/>
        </w:rPr>
        <w:t xml:space="preserve">Součástí plnění je provedení všech stavebních prací, dodávek a činností nezbytných pro řádné dokončení díla v souladu s projektovou dokumentací, obecně závaznými právními předpisy a příslušnými technickými normami a v plném rozsahu stanoveném touto smlouvou, zadávací dokumentací a projektovou dokumentací. </w:t>
      </w:r>
    </w:p>
    <w:p w14:paraId="2DF8DF66" w14:textId="77777777" w:rsidR="001C0391" w:rsidRPr="00C85357" w:rsidRDefault="001C0391" w:rsidP="001C0391">
      <w:pPr>
        <w:pStyle w:val="Bezmezer"/>
        <w:spacing w:line="276" w:lineRule="auto"/>
        <w:ind w:left="284"/>
        <w:jc w:val="both"/>
        <w:rPr>
          <w:rFonts w:ascii="Arial" w:hAnsi="Arial" w:cs="Arial"/>
          <w:sz w:val="22"/>
          <w:szCs w:val="22"/>
        </w:rPr>
      </w:pPr>
    </w:p>
    <w:p w14:paraId="4C530791" w14:textId="2483810D" w:rsidR="001C0391" w:rsidRPr="00C85357" w:rsidRDefault="001C0391" w:rsidP="00331E1D">
      <w:pPr>
        <w:pStyle w:val="Bezmezer"/>
        <w:numPr>
          <w:ilvl w:val="0"/>
          <w:numId w:val="7"/>
        </w:numPr>
        <w:spacing w:line="276" w:lineRule="auto"/>
        <w:ind w:left="284" w:hanging="284"/>
        <w:jc w:val="both"/>
        <w:rPr>
          <w:rFonts w:ascii="Arial" w:hAnsi="Arial" w:cs="Arial"/>
          <w:sz w:val="22"/>
          <w:szCs w:val="22"/>
        </w:rPr>
      </w:pPr>
      <w:r w:rsidRPr="00C85357">
        <w:rPr>
          <w:rFonts w:ascii="Arial" w:hAnsi="Arial" w:cs="Arial"/>
          <w:sz w:val="22"/>
          <w:szCs w:val="22"/>
        </w:rPr>
        <w:t xml:space="preserve">Zhotovitel se zavazuje provést dílo na své nebezpečí a svůj náklad, jakož i zabezpečit na svůj náklad a na své nebezpečí všechna související plnění a práce potřebné </w:t>
      </w:r>
      <w:r w:rsidR="006B1059" w:rsidRPr="00C85357">
        <w:rPr>
          <w:rFonts w:ascii="Arial" w:hAnsi="Arial" w:cs="Arial"/>
          <w:sz w:val="22"/>
          <w:szCs w:val="22"/>
        </w:rPr>
        <w:br/>
      </w:r>
      <w:r w:rsidRPr="00C85357">
        <w:rPr>
          <w:rFonts w:ascii="Arial" w:hAnsi="Arial" w:cs="Arial"/>
          <w:sz w:val="22"/>
          <w:szCs w:val="22"/>
        </w:rPr>
        <w:t xml:space="preserve">k včasnému a řádnému provedení díla. Součástí díla jsou i práce blíže nespecifikované, které jsou však nezbytné k řádnému provedení díla a o kterých vzhledem ke své kvalifikaci </w:t>
      </w:r>
      <w:r w:rsidR="00E163D2">
        <w:rPr>
          <w:rFonts w:ascii="Arial" w:hAnsi="Arial" w:cs="Arial"/>
          <w:sz w:val="22"/>
          <w:szCs w:val="22"/>
        </w:rPr>
        <w:br/>
      </w:r>
      <w:r w:rsidRPr="00C85357">
        <w:rPr>
          <w:rFonts w:ascii="Arial" w:hAnsi="Arial" w:cs="Arial"/>
          <w:sz w:val="22"/>
          <w:szCs w:val="22"/>
        </w:rPr>
        <w:t xml:space="preserve">a zkušenostem zhotovitel měl nebo mohl vědět a bez jejichž realizace se dílo nedá řádně dokončit nebo užívat. Provedení těchto prací je zahrnuto ve sjednané ceně díla a nezakládá zhotoviteli nárok na její zvýšení. </w:t>
      </w:r>
    </w:p>
    <w:p w14:paraId="56E53AB7" w14:textId="330A7278" w:rsidR="001C0391" w:rsidRPr="00C85357" w:rsidRDefault="001C0391" w:rsidP="001C0391">
      <w:pPr>
        <w:pStyle w:val="Bezmezer"/>
        <w:spacing w:line="276" w:lineRule="auto"/>
        <w:ind w:left="284"/>
        <w:jc w:val="both"/>
        <w:rPr>
          <w:rFonts w:ascii="Arial" w:hAnsi="Arial" w:cs="Arial"/>
          <w:sz w:val="22"/>
          <w:szCs w:val="22"/>
        </w:rPr>
      </w:pPr>
      <w:r w:rsidRPr="00C85357">
        <w:rPr>
          <w:rFonts w:ascii="Arial" w:hAnsi="Arial" w:cs="Arial"/>
          <w:sz w:val="22"/>
          <w:szCs w:val="22"/>
        </w:rPr>
        <w:t xml:space="preserve">  </w:t>
      </w:r>
    </w:p>
    <w:p w14:paraId="43F12744" w14:textId="77777777" w:rsidR="001C0391" w:rsidRPr="00C85357" w:rsidRDefault="001C0391" w:rsidP="00331E1D">
      <w:pPr>
        <w:pStyle w:val="Bezmezer"/>
        <w:numPr>
          <w:ilvl w:val="0"/>
          <w:numId w:val="7"/>
        </w:numPr>
        <w:spacing w:line="276" w:lineRule="auto"/>
        <w:ind w:left="284" w:hanging="284"/>
        <w:jc w:val="both"/>
        <w:rPr>
          <w:rFonts w:ascii="Arial" w:hAnsi="Arial" w:cs="Arial"/>
          <w:sz w:val="22"/>
          <w:szCs w:val="22"/>
        </w:rPr>
      </w:pPr>
      <w:r w:rsidRPr="00C85357">
        <w:rPr>
          <w:rFonts w:ascii="Arial" w:hAnsi="Arial" w:cs="Arial"/>
          <w:sz w:val="22"/>
          <w:szCs w:val="22"/>
        </w:rPr>
        <w:t xml:space="preserve">Součástí díla je rovněž provedení všech zkoušek, měření a kontrol a předání dokladů o jakosti a kvalitě použitých materiálů, prohlášení o shodě, certifikátů, atestů a dalších dokumentů požadovaných právními předpisy, projektovou dokumentací nebo touto smlouvou, dále </w:t>
      </w:r>
      <w:r w:rsidRPr="00C85357">
        <w:rPr>
          <w:rFonts w:ascii="Arial" w:hAnsi="Arial" w:cs="Arial"/>
          <w:sz w:val="22"/>
          <w:szCs w:val="22"/>
        </w:rPr>
        <w:lastRenderedPageBreak/>
        <w:t>dokladů o řádném nakládání s odpady vzniklými při realizaci díla a všech ostatních dokladů nezbytných pro řádné užívání, předání a převzetí díla objednatelem. Součástí předávané dokumentace budou rovněž písemné pokyny zhotovitele k rozsahu, způsobu a případným intervalům nezbytné provozní údržby předmětu díla, kterou má objednatel zajišťovat tak, aby byly zachovány záruční podmínky.</w:t>
      </w:r>
    </w:p>
    <w:p w14:paraId="69DCEB3D" w14:textId="77777777" w:rsidR="001C0391" w:rsidRPr="00C85357" w:rsidRDefault="001C0391" w:rsidP="001C0391">
      <w:pPr>
        <w:pStyle w:val="Bezmezer"/>
        <w:spacing w:line="276" w:lineRule="auto"/>
        <w:ind w:left="284"/>
        <w:jc w:val="both"/>
        <w:rPr>
          <w:rFonts w:ascii="Arial" w:hAnsi="Arial" w:cs="Arial"/>
          <w:sz w:val="22"/>
          <w:szCs w:val="22"/>
        </w:rPr>
      </w:pPr>
    </w:p>
    <w:p w14:paraId="6C47E6A1" w14:textId="4DB41746" w:rsidR="001C0391" w:rsidRPr="00C85357" w:rsidRDefault="001C0391" w:rsidP="00331E1D">
      <w:pPr>
        <w:pStyle w:val="Bezmezer"/>
        <w:numPr>
          <w:ilvl w:val="0"/>
          <w:numId w:val="7"/>
        </w:numPr>
        <w:spacing w:line="276" w:lineRule="auto"/>
        <w:ind w:left="284" w:hanging="284"/>
        <w:jc w:val="both"/>
        <w:rPr>
          <w:rFonts w:ascii="Arial" w:hAnsi="Arial" w:cs="Arial"/>
          <w:sz w:val="22"/>
          <w:szCs w:val="22"/>
        </w:rPr>
      </w:pPr>
      <w:r w:rsidRPr="00C85357">
        <w:rPr>
          <w:rFonts w:ascii="Arial" w:hAnsi="Arial" w:cs="Arial"/>
          <w:sz w:val="22"/>
          <w:szCs w:val="22"/>
        </w:rPr>
        <w:t>Objednatel se zavazuje zaplatit zhotoviteli za řádné a včasné provedení díla cenu dle čl. IV této smlouvy</w:t>
      </w:r>
      <w:r w:rsidR="0082176D">
        <w:rPr>
          <w:rFonts w:ascii="Arial" w:hAnsi="Arial" w:cs="Arial"/>
          <w:sz w:val="22"/>
          <w:szCs w:val="22"/>
        </w:rPr>
        <w:t xml:space="preserve">. </w:t>
      </w:r>
    </w:p>
    <w:p w14:paraId="0F93B4E6" w14:textId="4CC1BA03" w:rsidR="00AD3B3E" w:rsidRPr="00CF45D3" w:rsidRDefault="00906098" w:rsidP="0082176D">
      <w:pPr>
        <w:pStyle w:val="Bezmezer"/>
        <w:spacing w:line="276" w:lineRule="auto"/>
        <w:ind w:left="284"/>
        <w:jc w:val="center"/>
        <w:rPr>
          <w:rFonts w:ascii="Arial" w:hAnsi="Arial" w:cs="Arial"/>
          <w:sz w:val="22"/>
          <w:szCs w:val="22"/>
        </w:rPr>
      </w:pPr>
      <w:r w:rsidRPr="00C85357">
        <w:rPr>
          <w:rFonts w:ascii="Arial" w:hAnsi="Arial" w:cs="Arial"/>
          <w:b/>
          <w:bCs/>
          <w:sz w:val="22"/>
          <w:szCs w:val="22"/>
        </w:rPr>
        <w:br/>
      </w:r>
      <w:r w:rsidR="00AD3B3E" w:rsidRPr="00C85357">
        <w:rPr>
          <w:rFonts w:ascii="Arial" w:hAnsi="Arial" w:cs="Arial"/>
          <w:b/>
          <w:bCs/>
          <w:sz w:val="22"/>
          <w:szCs w:val="22"/>
        </w:rPr>
        <w:t>III.</w:t>
      </w:r>
    </w:p>
    <w:p w14:paraId="308F866A" w14:textId="3D1335E6" w:rsidR="00AD3B3E" w:rsidRPr="00C85357" w:rsidRDefault="00AD3B3E" w:rsidP="002B5953">
      <w:pPr>
        <w:pStyle w:val="Bezmezer"/>
        <w:spacing w:line="276" w:lineRule="auto"/>
        <w:jc w:val="center"/>
        <w:rPr>
          <w:rFonts w:ascii="Arial" w:hAnsi="Arial" w:cs="Arial"/>
          <w:b/>
          <w:bCs/>
          <w:sz w:val="22"/>
          <w:szCs w:val="22"/>
        </w:rPr>
      </w:pPr>
      <w:r w:rsidRPr="00C85357">
        <w:rPr>
          <w:rFonts w:ascii="Arial" w:hAnsi="Arial" w:cs="Arial"/>
          <w:b/>
          <w:bCs/>
          <w:sz w:val="22"/>
          <w:szCs w:val="22"/>
        </w:rPr>
        <w:t>Doba plnění</w:t>
      </w:r>
    </w:p>
    <w:p w14:paraId="2F627489" w14:textId="77777777" w:rsidR="002B5953" w:rsidRPr="00C85357" w:rsidRDefault="002B5953" w:rsidP="004A4BE5">
      <w:pPr>
        <w:pStyle w:val="Bezmezer"/>
        <w:spacing w:line="276" w:lineRule="auto"/>
        <w:ind w:left="284"/>
        <w:jc w:val="both"/>
        <w:rPr>
          <w:rFonts w:ascii="Arial" w:hAnsi="Arial" w:cs="Arial"/>
          <w:sz w:val="22"/>
          <w:szCs w:val="22"/>
        </w:rPr>
      </w:pPr>
    </w:p>
    <w:p w14:paraId="0E8A46B3" w14:textId="76865917" w:rsidR="006B1059" w:rsidRPr="00C85357" w:rsidRDefault="006B1059" w:rsidP="00331E1D">
      <w:pPr>
        <w:pStyle w:val="Bezmezer"/>
        <w:numPr>
          <w:ilvl w:val="0"/>
          <w:numId w:val="8"/>
        </w:numPr>
        <w:spacing w:line="276" w:lineRule="auto"/>
        <w:ind w:left="284" w:hanging="284"/>
        <w:jc w:val="both"/>
        <w:rPr>
          <w:rFonts w:ascii="Arial" w:hAnsi="Arial" w:cs="Arial"/>
          <w:sz w:val="22"/>
          <w:szCs w:val="22"/>
        </w:rPr>
      </w:pPr>
      <w:r w:rsidRPr="00C85357">
        <w:rPr>
          <w:rFonts w:ascii="Arial" w:hAnsi="Arial" w:cs="Arial"/>
          <w:sz w:val="22"/>
          <w:szCs w:val="22"/>
        </w:rPr>
        <w:t xml:space="preserve">Objednatel předá zhotoviteli staveniště na základě písemné výzvy objednatele, a to v termínu uvedeném v této výzvě. Výzva bude zhotoviteli doručena nejméně </w:t>
      </w:r>
      <w:r w:rsidRPr="00C85357">
        <w:rPr>
          <w:rFonts w:ascii="Arial" w:hAnsi="Arial" w:cs="Arial"/>
          <w:b/>
          <w:bCs/>
          <w:sz w:val="22"/>
          <w:szCs w:val="22"/>
        </w:rPr>
        <w:t>5 pracovních dnů</w:t>
      </w:r>
      <w:r w:rsidRPr="00C85357">
        <w:rPr>
          <w:rFonts w:ascii="Arial" w:hAnsi="Arial" w:cs="Arial"/>
          <w:sz w:val="22"/>
          <w:szCs w:val="22"/>
        </w:rPr>
        <w:t xml:space="preserve"> před stanoveným termínem předání staveniště. O předání staveniště bude sepsán předávací protokol podepsaný oprávněnými zástupci obou smluvních stran.</w:t>
      </w:r>
    </w:p>
    <w:p w14:paraId="419F13A3" w14:textId="77777777" w:rsidR="006B1059" w:rsidRPr="00C85357" w:rsidRDefault="006B1059" w:rsidP="006B1059">
      <w:pPr>
        <w:pStyle w:val="Bezmezer"/>
        <w:spacing w:line="276" w:lineRule="auto"/>
        <w:ind w:left="284"/>
        <w:jc w:val="both"/>
        <w:rPr>
          <w:rFonts w:ascii="Arial" w:hAnsi="Arial" w:cs="Arial"/>
          <w:sz w:val="22"/>
          <w:szCs w:val="22"/>
        </w:rPr>
      </w:pPr>
    </w:p>
    <w:p w14:paraId="69C6EF68" w14:textId="77777777" w:rsidR="006B1059" w:rsidRPr="00C85357" w:rsidRDefault="006B1059" w:rsidP="00331E1D">
      <w:pPr>
        <w:pStyle w:val="Bezmezer"/>
        <w:numPr>
          <w:ilvl w:val="0"/>
          <w:numId w:val="8"/>
        </w:numPr>
        <w:spacing w:line="276" w:lineRule="auto"/>
        <w:ind w:left="284" w:hanging="284"/>
        <w:jc w:val="both"/>
        <w:rPr>
          <w:rFonts w:ascii="Arial" w:hAnsi="Arial" w:cs="Arial"/>
          <w:sz w:val="22"/>
          <w:szCs w:val="22"/>
        </w:rPr>
      </w:pPr>
      <w:r w:rsidRPr="00C85357">
        <w:rPr>
          <w:rFonts w:ascii="Arial" w:hAnsi="Arial" w:cs="Arial"/>
          <w:sz w:val="22"/>
          <w:szCs w:val="22"/>
        </w:rPr>
        <w:t>Zhotovitel je povinen nejpozději při protokolárním předání staveniště předložit objednateli harmonogram provádění díla. Harmonogram bude obsahovat zejména časové členění jednotlivých etap prací, předpokládané termíny klíčových technologických postupů, termíny prací, které budou dalším postupem zakryty nebo se stanou nepřístupnými, a další významné milníky realizace díla vyžadující kontrolu nebo součinnost objednatele, technického dozoru objednatele nebo projektanta.</w:t>
      </w:r>
    </w:p>
    <w:p w14:paraId="254CD289" w14:textId="77777777" w:rsidR="006B1059" w:rsidRPr="00C85357" w:rsidRDefault="006B1059" w:rsidP="006B1059">
      <w:pPr>
        <w:pStyle w:val="Bezmezer"/>
        <w:spacing w:line="276" w:lineRule="auto"/>
        <w:ind w:left="284"/>
        <w:jc w:val="both"/>
        <w:rPr>
          <w:rFonts w:ascii="Arial" w:hAnsi="Arial" w:cs="Arial"/>
          <w:sz w:val="22"/>
          <w:szCs w:val="22"/>
        </w:rPr>
      </w:pPr>
    </w:p>
    <w:p w14:paraId="0FDB5355" w14:textId="0EC1364D" w:rsidR="006B1059" w:rsidRPr="00C85357" w:rsidRDefault="006B1059" w:rsidP="00331E1D">
      <w:pPr>
        <w:pStyle w:val="Bezmezer"/>
        <w:numPr>
          <w:ilvl w:val="0"/>
          <w:numId w:val="8"/>
        </w:numPr>
        <w:spacing w:line="276" w:lineRule="auto"/>
        <w:ind w:left="284" w:hanging="284"/>
        <w:jc w:val="both"/>
        <w:rPr>
          <w:rFonts w:ascii="Arial" w:hAnsi="Arial" w:cs="Arial"/>
          <w:sz w:val="22"/>
          <w:szCs w:val="22"/>
        </w:rPr>
      </w:pPr>
      <w:r w:rsidRPr="00C85357">
        <w:rPr>
          <w:rFonts w:ascii="Arial" w:hAnsi="Arial" w:cs="Arial"/>
          <w:sz w:val="22"/>
          <w:szCs w:val="22"/>
        </w:rPr>
        <w:t>Zhotovitel je povinen průběžně informovat objednatele o změnách harmonogramu prací. Změna harmonogramu nemá sama o sobě vliv na sjednaný termín dokončení díla, pokud se smluvní strany písemně nedohodnou jinak.</w:t>
      </w:r>
    </w:p>
    <w:p w14:paraId="3A86BF59" w14:textId="77777777" w:rsidR="005F19D2" w:rsidRPr="00C85357" w:rsidRDefault="005F19D2" w:rsidP="005F19D2">
      <w:pPr>
        <w:pStyle w:val="Bezmezer"/>
        <w:spacing w:line="276" w:lineRule="auto"/>
        <w:ind w:left="284"/>
        <w:jc w:val="both"/>
        <w:rPr>
          <w:rFonts w:ascii="Arial" w:hAnsi="Arial" w:cs="Arial"/>
          <w:sz w:val="22"/>
          <w:szCs w:val="22"/>
        </w:rPr>
      </w:pPr>
    </w:p>
    <w:p w14:paraId="6C18A297" w14:textId="1B14BA26" w:rsidR="006B1059" w:rsidRPr="00C85357" w:rsidRDefault="006B1059" w:rsidP="00331E1D">
      <w:pPr>
        <w:pStyle w:val="Bezmezer"/>
        <w:numPr>
          <w:ilvl w:val="0"/>
          <w:numId w:val="8"/>
        </w:numPr>
        <w:spacing w:line="276" w:lineRule="auto"/>
        <w:ind w:left="284" w:hanging="284"/>
        <w:jc w:val="both"/>
        <w:rPr>
          <w:rFonts w:ascii="Arial" w:hAnsi="Arial" w:cs="Arial"/>
          <w:sz w:val="22"/>
          <w:szCs w:val="22"/>
        </w:rPr>
      </w:pPr>
      <w:r w:rsidRPr="00C85357">
        <w:rPr>
          <w:rFonts w:ascii="Arial" w:hAnsi="Arial" w:cs="Arial"/>
          <w:sz w:val="22"/>
          <w:szCs w:val="22"/>
        </w:rPr>
        <w:t xml:space="preserve">Zhotovitel je povinen zahájit provádění díla nejpozději do </w:t>
      </w:r>
      <w:r w:rsidRPr="00C85357">
        <w:rPr>
          <w:rFonts w:ascii="Arial" w:hAnsi="Arial" w:cs="Arial"/>
          <w:b/>
          <w:bCs/>
          <w:sz w:val="22"/>
          <w:szCs w:val="22"/>
        </w:rPr>
        <w:t>5 kalendářních dnů</w:t>
      </w:r>
      <w:r w:rsidRPr="00C85357">
        <w:rPr>
          <w:rFonts w:ascii="Arial" w:hAnsi="Arial" w:cs="Arial"/>
          <w:sz w:val="22"/>
          <w:szCs w:val="22"/>
        </w:rPr>
        <w:t xml:space="preserve"> ode dne protokolárního předání staveniště, pokud se smluvní strany písemně nedohodnou jinak. Zhotovitel je povinen ke dni převzetí staveniště disponovat personálním, technickým </w:t>
      </w:r>
      <w:r w:rsidR="004D58A7">
        <w:rPr>
          <w:rFonts w:ascii="Arial" w:hAnsi="Arial" w:cs="Arial"/>
          <w:sz w:val="22"/>
          <w:szCs w:val="22"/>
        </w:rPr>
        <w:br/>
      </w:r>
      <w:r w:rsidRPr="00C85357">
        <w:rPr>
          <w:rFonts w:ascii="Arial" w:hAnsi="Arial" w:cs="Arial"/>
          <w:sz w:val="22"/>
          <w:szCs w:val="22"/>
        </w:rPr>
        <w:t>a materiálovým zabezpečením nezbytným pro zahájení realizace díla.</w:t>
      </w:r>
    </w:p>
    <w:p w14:paraId="4432CB6D" w14:textId="77777777" w:rsidR="005F19D2" w:rsidRPr="00C85357" w:rsidRDefault="005F19D2" w:rsidP="005F19D2">
      <w:pPr>
        <w:pStyle w:val="Bezmezer"/>
        <w:spacing w:line="276" w:lineRule="auto"/>
        <w:ind w:left="284"/>
        <w:jc w:val="both"/>
        <w:rPr>
          <w:rFonts w:ascii="Arial" w:hAnsi="Arial" w:cs="Arial"/>
          <w:sz w:val="22"/>
          <w:szCs w:val="22"/>
        </w:rPr>
      </w:pPr>
    </w:p>
    <w:p w14:paraId="08227C56" w14:textId="5E6783A9" w:rsidR="006B1059" w:rsidRPr="00C85357" w:rsidRDefault="006B1059" w:rsidP="00331E1D">
      <w:pPr>
        <w:pStyle w:val="Bezmezer"/>
        <w:numPr>
          <w:ilvl w:val="0"/>
          <w:numId w:val="8"/>
        </w:numPr>
        <w:spacing w:line="276" w:lineRule="auto"/>
        <w:ind w:left="284" w:hanging="284"/>
        <w:jc w:val="both"/>
        <w:rPr>
          <w:rFonts w:ascii="Arial" w:hAnsi="Arial" w:cs="Arial"/>
          <w:sz w:val="22"/>
          <w:szCs w:val="22"/>
        </w:rPr>
      </w:pPr>
      <w:r w:rsidRPr="00C85357">
        <w:rPr>
          <w:rFonts w:ascii="Arial" w:hAnsi="Arial" w:cs="Arial"/>
          <w:sz w:val="22"/>
          <w:szCs w:val="22"/>
        </w:rPr>
        <w:t xml:space="preserve">Zhotovitel je povinen dokončit a předat dílo objednateli nejpozději do </w:t>
      </w:r>
      <w:r w:rsidRPr="00C85357">
        <w:rPr>
          <w:rFonts w:ascii="Arial" w:hAnsi="Arial" w:cs="Arial"/>
          <w:b/>
          <w:bCs/>
          <w:sz w:val="22"/>
          <w:szCs w:val="22"/>
        </w:rPr>
        <w:t>30 kalendářních dnů ode dne protokolárního předání staveniště</w:t>
      </w:r>
      <w:r w:rsidRPr="00C85357">
        <w:rPr>
          <w:rFonts w:ascii="Arial" w:hAnsi="Arial" w:cs="Arial"/>
          <w:sz w:val="22"/>
          <w:szCs w:val="22"/>
        </w:rPr>
        <w:t>.</w:t>
      </w:r>
    </w:p>
    <w:p w14:paraId="4BBCA17D" w14:textId="77777777" w:rsidR="005F19D2" w:rsidRPr="00C85357" w:rsidRDefault="005F19D2" w:rsidP="005F19D2">
      <w:pPr>
        <w:pStyle w:val="Bezmezer"/>
        <w:spacing w:line="276" w:lineRule="auto"/>
        <w:ind w:left="284"/>
        <w:jc w:val="both"/>
        <w:rPr>
          <w:rFonts w:ascii="Arial" w:hAnsi="Arial" w:cs="Arial"/>
          <w:sz w:val="22"/>
          <w:szCs w:val="22"/>
        </w:rPr>
      </w:pPr>
    </w:p>
    <w:p w14:paraId="2E089DED" w14:textId="6BB2F70D" w:rsidR="006B1059" w:rsidRPr="00C85357" w:rsidRDefault="006B1059" w:rsidP="00331E1D">
      <w:pPr>
        <w:pStyle w:val="Bezmezer"/>
        <w:numPr>
          <w:ilvl w:val="0"/>
          <w:numId w:val="8"/>
        </w:numPr>
        <w:spacing w:line="276" w:lineRule="auto"/>
        <w:ind w:left="284" w:hanging="284"/>
        <w:jc w:val="both"/>
        <w:rPr>
          <w:rFonts w:ascii="Arial" w:hAnsi="Arial" w:cs="Arial"/>
          <w:sz w:val="22"/>
          <w:szCs w:val="22"/>
        </w:rPr>
      </w:pPr>
      <w:r w:rsidRPr="00C85357">
        <w:rPr>
          <w:rFonts w:ascii="Arial" w:hAnsi="Arial" w:cs="Arial"/>
          <w:sz w:val="22"/>
          <w:szCs w:val="22"/>
        </w:rPr>
        <w:t xml:space="preserve">Objednatel je oprávněn z důvodu zajištění bezpečnosti letového provozu nebo z jiných závažných provozních důvodů letiště dočasně omezit nebo přerušit provádění prací. O dobu, po kterou zhotovitel v důsledku takového omezení nebo přerušení </w:t>
      </w:r>
      <w:r w:rsidRPr="00C85357">
        <w:rPr>
          <w:rFonts w:ascii="Arial" w:hAnsi="Arial" w:cs="Arial"/>
          <w:b/>
          <w:bCs/>
          <w:sz w:val="22"/>
          <w:szCs w:val="22"/>
        </w:rPr>
        <w:t>objektivně nemohl provádět práce podle harmonogramu</w:t>
      </w:r>
      <w:r w:rsidRPr="00C85357">
        <w:rPr>
          <w:rFonts w:ascii="Arial" w:hAnsi="Arial" w:cs="Arial"/>
          <w:sz w:val="22"/>
          <w:szCs w:val="22"/>
        </w:rPr>
        <w:t>, se prodlužuje termín dokončení díla. Doba a důvod omezení nebo přerušení prací budou zaznamenány ve stavebním deníku.</w:t>
      </w:r>
    </w:p>
    <w:p w14:paraId="7C8E4AF9" w14:textId="77777777" w:rsidR="005F19D2" w:rsidRPr="00C85357" w:rsidRDefault="005F19D2" w:rsidP="005F19D2">
      <w:pPr>
        <w:pStyle w:val="Bezmezer"/>
        <w:spacing w:line="276" w:lineRule="auto"/>
        <w:ind w:left="284"/>
        <w:jc w:val="both"/>
        <w:rPr>
          <w:rFonts w:ascii="Arial" w:hAnsi="Arial" w:cs="Arial"/>
          <w:sz w:val="22"/>
          <w:szCs w:val="22"/>
        </w:rPr>
      </w:pPr>
    </w:p>
    <w:p w14:paraId="1B9F46CC" w14:textId="1E8C0451" w:rsidR="006B1059" w:rsidRPr="00C85357" w:rsidRDefault="006B1059" w:rsidP="00331E1D">
      <w:pPr>
        <w:pStyle w:val="Bezmezer"/>
        <w:numPr>
          <w:ilvl w:val="0"/>
          <w:numId w:val="8"/>
        </w:numPr>
        <w:spacing w:line="276" w:lineRule="auto"/>
        <w:ind w:left="284" w:hanging="284"/>
        <w:jc w:val="both"/>
        <w:rPr>
          <w:rFonts w:ascii="Arial" w:hAnsi="Arial" w:cs="Arial"/>
          <w:sz w:val="22"/>
          <w:szCs w:val="22"/>
        </w:rPr>
      </w:pPr>
      <w:r w:rsidRPr="00C85357">
        <w:rPr>
          <w:rFonts w:ascii="Arial" w:hAnsi="Arial" w:cs="Arial"/>
          <w:sz w:val="22"/>
          <w:szCs w:val="22"/>
        </w:rPr>
        <w:t>Zhotovitel není v prodlení s plněním této smlouvy a neodpovídá za škody tímto způsobené, pokud neplnění smluvních povinností je způsobeno vyšší mocí.</w:t>
      </w:r>
    </w:p>
    <w:p w14:paraId="02795137" w14:textId="77777777" w:rsidR="005F19D2" w:rsidRPr="00C85357" w:rsidRDefault="005F19D2" w:rsidP="005F19D2">
      <w:pPr>
        <w:pStyle w:val="Bezmezer"/>
        <w:spacing w:line="276" w:lineRule="auto"/>
        <w:ind w:left="284"/>
        <w:jc w:val="both"/>
        <w:rPr>
          <w:rFonts w:ascii="Arial" w:hAnsi="Arial" w:cs="Arial"/>
          <w:sz w:val="22"/>
          <w:szCs w:val="22"/>
        </w:rPr>
      </w:pPr>
    </w:p>
    <w:p w14:paraId="486BAE57" w14:textId="79DF3175" w:rsidR="006B1059" w:rsidRPr="00C85357" w:rsidRDefault="006B1059" w:rsidP="00331E1D">
      <w:pPr>
        <w:pStyle w:val="Bezmezer"/>
        <w:numPr>
          <w:ilvl w:val="0"/>
          <w:numId w:val="8"/>
        </w:numPr>
        <w:spacing w:line="276" w:lineRule="auto"/>
        <w:ind w:left="284" w:hanging="284"/>
        <w:jc w:val="both"/>
        <w:rPr>
          <w:rFonts w:ascii="Arial" w:hAnsi="Arial" w:cs="Arial"/>
          <w:sz w:val="22"/>
          <w:szCs w:val="22"/>
        </w:rPr>
      </w:pPr>
      <w:r w:rsidRPr="00C85357">
        <w:rPr>
          <w:rFonts w:ascii="Arial" w:hAnsi="Arial" w:cs="Arial"/>
          <w:sz w:val="22"/>
          <w:szCs w:val="22"/>
        </w:rPr>
        <w:t>Pokud zhotovitel během plnění zjistí okolnosti, které brání včasné realizaci díla, musí bez zbytečného odkladu písemně uvědomit objednatele o předpokládaném zpoždění, jeho pravděpodobném trvání a příčině.</w:t>
      </w:r>
    </w:p>
    <w:p w14:paraId="7DEC876B" w14:textId="77777777" w:rsidR="005F19D2" w:rsidRPr="00C85357" w:rsidRDefault="005F19D2" w:rsidP="005F19D2">
      <w:pPr>
        <w:pStyle w:val="Bezmezer"/>
        <w:spacing w:line="276" w:lineRule="auto"/>
        <w:ind w:left="284"/>
        <w:jc w:val="both"/>
        <w:rPr>
          <w:rFonts w:ascii="Arial" w:hAnsi="Arial" w:cs="Arial"/>
          <w:sz w:val="22"/>
          <w:szCs w:val="22"/>
        </w:rPr>
      </w:pPr>
    </w:p>
    <w:p w14:paraId="660C1C37" w14:textId="032D5A44" w:rsidR="006B1059" w:rsidRPr="00C85357" w:rsidRDefault="006B1059" w:rsidP="00331E1D">
      <w:pPr>
        <w:pStyle w:val="Bezmezer"/>
        <w:numPr>
          <w:ilvl w:val="0"/>
          <w:numId w:val="8"/>
        </w:numPr>
        <w:spacing w:line="276" w:lineRule="auto"/>
        <w:ind w:left="284" w:hanging="284"/>
        <w:jc w:val="both"/>
        <w:rPr>
          <w:rFonts w:ascii="Arial" w:hAnsi="Arial" w:cs="Arial"/>
          <w:sz w:val="22"/>
          <w:szCs w:val="22"/>
        </w:rPr>
      </w:pPr>
      <w:r w:rsidRPr="00C85357">
        <w:rPr>
          <w:rFonts w:ascii="Arial" w:hAnsi="Arial" w:cs="Arial"/>
          <w:sz w:val="22"/>
          <w:szCs w:val="22"/>
        </w:rPr>
        <w:t xml:space="preserve">Účastníci této smlouvy souhlasně prohlašují, že případné prodlení zhotovitele se zahájením provádění díla, případně nepřevzetí staveniště zhotovitelem i přes výzvu objednatele či </w:t>
      </w:r>
      <w:r w:rsidRPr="00C85357">
        <w:rPr>
          <w:rFonts w:ascii="Arial" w:hAnsi="Arial" w:cs="Arial"/>
          <w:sz w:val="22"/>
          <w:szCs w:val="22"/>
        </w:rPr>
        <w:lastRenderedPageBreak/>
        <w:t xml:space="preserve">nezahájení prací po převzetí staveniště zhotovitelem, delší než 5 dnů bude v souladu s § 2002 občanského zákoníku považováno za porušení smlouvy podstatným způsobem a objednatel je oprávněn bez zbytečného odkladu od této smlouvy odstoupit. V případě, že objednatel odstoupí od smlouvy z tohoto důvodu, zavazuje se zhotovitel zaplatit objednateli smluvní pokutu ve výši </w:t>
      </w:r>
      <w:r w:rsidRPr="00C85357">
        <w:rPr>
          <w:rFonts w:ascii="Arial" w:hAnsi="Arial" w:cs="Arial"/>
          <w:b/>
          <w:bCs/>
          <w:sz w:val="22"/>
          <w:szCs w:val="22"/>
        </w:rPr>
        <w:t>20 % sjednané ceny za dílo</w:t>
      </w:r>
      <w:r w:rsidRPr="00C85357">
        <w:rPr>
          <w:rFonts w:ascii="Arial" w:hAnsi="Arial" w:cs="Arial"/>
          <w:sz w:val="22"/>
          <w:szCs w:val="22"/>
        </w:rPr>
        <w:t>. Odstoupení od smlouvy se nedotýká práva na zaplacení smluvní pokuty ani práva na náhradu škody vzniklé z porušení smluvní povinnosti.</w:t>
      </w:r>
    </w:p>
    <w:p w14:paraId="240F6FE4" w14:textId="77777777" w:rsidR="002B5953" w:rsidRPr="00C85357" w:rsidRDefault="002B5953" w:rsidP="005F19D2">
      <w:pPr>
        <w:rPr>
          <w:szCs w:val="22"/>
        </w:rPr>
      </w:pPr>
    </w:p>
    <w:p w14:paraId="72E42E43" w14:textId="7F444C6D" w:rsidR="00AD3B3E" w:rsidRPr="00C85357" w:rsidRDefault="00AD3B3E" w:rsidP="002B5953">
      <w:pPr>
        <w:pStyle w:val="Bezmezer"/>
        <w:spacing w:line="276" w:lineRule="auto"/>
        <w:jc w:val="center"/>
        <w:rPr>
          <w:rFonts w:ascii="Arial" w:hAnsi="Arial" w:cs="Arial"/>
          <w:b/>
          <w:bCs/>
          <w:sz w:val="22"/>
          <w:szCs w:val="22"/>
        </w:rPr>
      </w:pPr>
      <w:r w:rsidRPr="00C85357">
        <w:rPr>
          <w:rFonts w:ascii="Arial" w:hAnsi="Arial" w:cs="Arial"/>
          <w:b/>
          <w:bCs/>
          <w:sz w:val="22"/>
          <w:szCs w:val="22"/>
        </w:rPr>
        <w:t>IV.</w:t>
      </w:r>
    </w:p>
    <w:p w14:paraId="36CFB30E" w14:textId="7A34E030" w:rsidR="00AD3B3E" w:rsidRPr="00C85357" w:rsidRDefault="00AD3B3E" w:rsidP="002B5953">
      <w:pPr>
        <w:pStyle w:val="Bezmezer"/>
        <w:spacing w:line="276" w:lineRule="auto"/>
        <w:jc w:val="center"/>
        <w:rPr>
          <w:rFonts w:ascii="Arial" w:hAnsi="Arial" w:cs="Arial"/>
          <w:b/>
          <w:bCs/>
          <w:sz w:val="22"/>
          <w:szCs w:val="22"/>
        </w:rPr>
      </w:pPr>
      <w:r w:rsidRPr="00C85357">
        <w:rPr>
          <w:rFonts w:ascii="Arial" w:hAnsi="Arial" w:cs="Arial"/>
          <w:b/>
          <w:bCs/>
          <w:sz w:val="22"/>
          <w:szCs w:val="22"/>
        </w:rPr>
        <w:t>Cena za dílo</w:t>
      </w:r>
    </w:p>
    <w:p w14:paraId="0E3A8B9A" w14:textId="77777777" w:rsidR="002B5953" w:rsidRPr="00C85357" w:rsidRDefault="002B5953" w:rsidP="002B5953">
      <w:pPr>
        <w:pStyle w:val="Bezmezer"/>
        <w:spacing w:line="276" w:lineRule="auto"/>
        <w:jc w:val="center"/>
        <w:rPr>
          <w:rFonts w:ascii="Arial" w:hAnsi="Arial" w:cs="Arial"/>
          <w:b/>
          <w:bCs/>
          <w:sz w:val="22"/>
          <w:szCs w:val="22"/>
        </w:rPr>
      </w:pPr>
    </w:p>
    <w:p w14:paraId="1152D7A1" w14:textId="08D4C3D6" w:rsidR="005F19D2" w:rsidRPr="00C85357" w:rsidRDefault="005F19D2" w:rsidP="00331E1D">
      <w:pPr>
        <w:pStyle w:val="Bezmezer"/>
        <w:numPr>
          <w:ilvl w:val="0"/>
          <w:numId w:val="12"/>
        </w:numPr>
        <w:spacing w:line="276" w:lineRule="auto"/>
        <w:ind w:left="284" w:hanging="284"/>
        <w:jc w:val="both"/>
        <w:rPr>
          <w:rFonts w:ascii="Arial" w:hAnsi="Arial" w:cs="Arial"/>
          <w:sz w:val="22"/>
          <w:szCs w:val="22"/>
        </w:rPr>
      </w:pPr>
      <w:r w:rsidRPr="00C85357">
        <w:rPr>
          <w:rFonts w:ascii="Arial" w:hAnsi="Arial" w:cs="Arial"/>
          <w:sz w:val="22"/>
          <w:szCs w:val="22"/>
        </w:rPr>
        <w:t xml:space="preserve">Smluvní strany se dohodly, že cena za provedení díla činí celkem </w:t>
      </w:r>
      <w:r w:rsidRPr="00C85357">
        <w:rPr>
          <w:rFonts w:ascii="Arial" w:hAnsi="Arial" w:cs="Arial"/>
          <w:b/>
          <w:bCs/>
          <w:sz w:val="22"/>
          <w:szCs w:val="22"/>
        </w:rPr>
        <w:t>………… Kč bez DPH</w:t>
      </w:r>
      <w:r w:rsidRPr="00C85357">
        <w:rPr>
          <w:rFonts w:ascii="Arial" w:hAnsi="Arial" w:cs="Arial"/>
          <w:sz w:val="22"/>
          <w:szCs w:val="22"/>
        </w:rPr>
        <w:t xml:space="preserve"> (slovy: …………………………………), a to na základě nabídky zhotovitele předložené v rámci </w:t>
      </w:r>
      <w:r w:rsidRPr="00C85357">
        <w:rPr>
          <w:rFonts w:ascii="Arial" w:hAnsi="Arial" w:cs="Arial"/>
          <w:b/>
          <w:bCs/>
          <w:sz w:val="22"/>
          <w:szCs w:val="22"/>
        </w:rPr>
        <w:t>poptávkového řízení</w:t>
      </w:r>
      <w:r w:rsidRPr="00C85357">
        <w:rPr>
          <w:rFonts w:ascii="Arial" w:hAnsi="Arial" w:cs="Arial"/>
          <w:sz w:val="22"/>
          <w:szCs w:val="22"/>
        </w:rPr>
        <w:t xml:space="preserve"> na akci </w:t>
      </w:r>
      <w:r w:rsidRPr="00C85357">
        <w:rPr>
          <w:rFonts w:ascii="Arial" w:hAnsi="Arial" w:cs="Arial"/>
          <w:b/>
          <w:bCs/>
          <w:sz w:val="22"/>
          <w:szCs w:val="22"/>
        </w:rPr>
        <w:t>„Oprava zpevněných ploch v areálu letiště Hradec Králové – I. etapa“</w:t>
      </w:r>
      <w:r w:rsidRPr="00C85357">
        <w:rPr>
          <w:rFonts w:ascii="Arial" w:hAnsi="Arial" w:cs="Arial"/>
          <w:sz w:val="22"/>
          <w:szCs w:val="22"/>
        </w:rPr>
        <w:t xml:space="preserve"> ze dne …………. 2026. </w:t>
      </w:r>
    </w:p>
    <w:p w14:paraId="2455D4C7" w14:textId="77777777" w:rsidR="005F19D2" w:rsidRPr="00C85357" w:rsidRDefault="005F19D2" w:rsidP="005F19D2">
      <w:pPr>
        <w:pStyle w:val="Bezmezer"/>
        <w:spacing w:line="276" w:lineRule="auto"/>
        <w:ind w:left="284"/>
        <w:jc w:val="both"/>
        <w:rPr>
          <w:rFonts w:ascii="Arial" w:hAnsi="Arial" w:cs="Arial"/>
          <w:sz w:val="22"/>
          <w:szCs w:val="22"/>
        </w:rPr>
      </w:pPr>
    </w:p>
    <w:p w14:paraId="3226EBE5" w14:textId="2299D5F2" w:rsidR="005F19D2" w:rsidRPr="00C85357" w:rsidRDefault="005F19D2" w:rsidP="00331E1D">
      <w:pPr>
        <w:pStyle w:val="Bezmezer"/>
        <w:numPr>
          <w:ilvl w:val="0"/>
          <w:numId w:val="12"/>
        </w:numPr>
        <w:spacing w:line="276" w:lineRule="auto"/>
        <w:ind w:left="284" w:hanging="284"/>
        <w:jc w:val="both"/>
        <w:rPr>
          <w:rFonts w:ascii="Arial" w:hAnsi="Arial" w:cs="Arial"/>
          <w:sz w:val="22"/>
          <w:szCs w:val="22"/>
        </w:rPr>
      </w:pPr>
      <w:r w:rsidRPr="00C85357">
        <w:rPr>
          <w:rFonts w:ascii="Arial" w:hAnsi="Arial" w:cs="Arial"/>
          <w:sz w:val="22"/>
          <w:szCs w:val="22"/>
        </w:rPr>
        <w:t>Cena za dílo je cenou úplnou</w:t>
      </w:r>
      <w:r w:rsidR="00025746">
        <w:rPr>
          <w:rFonts w:ascii="Arial" w:hAnsi="Arial" w:cs="Arial"/>
          <w:sz w:val="22"/>
          <w:szCs w:val="22"/>
        </w:rPr>
        <w:t>,</w:t>
      </w:r>
      <w:r w:rsidRPr="00C85357">
        <w:rPr>
          <w:rFonts w:ascii="Arial" w:hAnsi="Arial" w:cs="Arial"/>
          <w:sz w:val="22"/>
          <w:szCs w:val="22"/>
        </w:rPr>
        <w:t xml:space="preserve"> konečnou</w:t>
      </w:r>
      <w:r w:rsidR="00025746">
        <w:rPr>
          <w:rFonts w:ascii="Arial" w:hAnsi="Arial" w:cs="Arial"/>
          <w:sz w:val="22"/>
          <w:szCs w:val="22"/>
        </w:rPr>
        <w:t xml:space="preserve"> a nejvýše přípustnou</w:t>
      </w:r>
      <w:r w:rsidRPr="00C85357">
        <w:rPr>
          <w:rFonts w:ascii="Arial" w:hAnsi="Arial" w:cs="Arial"/>
          <w:sz w:val="22"/>
          <w:szCs w:val="22"/>
        </w:rPr>
        <w:t xml:space="preserve"> a zahrnuje veškeré dodávky materiálu, práce a další náklady nezbytné k řádnému a úplnému provedení díla. Zvýšení dohodnuté ceny za dílo je možné pouze na základě písemného dodatku k této smlouvě podepsaného oběma smluvními stranami. </w:t>
      </w:r>
    </w:p>
    <w:p w14:paraId="5F300376" w14:textId="77777777" w:rsidR="005F19D2" w:rsidRPr="00C85357" w:rsidRDefault="005F19D2" w:rsidP="005F19D2">
      <w:pPr>
        <w:pStyle w:val="Bezmezer"/>
        <w:spacing w:line="276" w:lineRule="auto"/>
        <w:ind w:left="284"/>
        <w:jc w:val="both"/>
        <w:rPr>
          <w:rFonts w:ascii="Arial" w:hAnsi="Arial" w:cs="Arial"/>
          <w:sz w:val="22"/>
          <w:szCs w:val="22"/>
        </w:rPr>
      </w:pPr>
    </w:p>
    <w:p w14:paraId="1A3470B5" w14:textId="28CC37AE" w:rsidR="005F19D2" w:rsidRPr="00C85357" w:rsidRDefault="005F19D2" w:rsidP="00331E1D">
      <w:pPr>
        <w:pStyle w:val="Bezmezer"/>
        <w:numPr>
          <w:ilvl w:val="0"/>
          <w:numId w:val="12"/>
        </w:numPr>
        <w:spacing w:line="276" w:lineRule="auto"/>
        <w:ind w:left="284" w:hanging="284"/>
        <w:jc w:val="both"/>
        <w:rPr>
          <w:rFonts w:ascii="Arial" w:hAnsi="Arial" w:cs="Arial"/>
          <w:sz w:val="22"/>
          <w:szCs w:val="22"/>
        </w:rPr>
      </w:pPr>
      <w:r w:rsidRPr="00C85357">
        <w:rPr>
          <w:rFonts w:ascii="Arial" w:hAnsi="Arial" w:cs="Arial"/>
          <w:sz w:val="22"/>
          <w:szCs w:val="22"/>
        </w:rPr>
        <w:t xml:space="preserve">Pro stanovení ceny prací prováděných nad rámec původního předmětu smlouvy budou přednostně použity jednotkové ceny uvedené v nabídce zhotovitele. Nebude-li možné cenu tímto způsobem stanovit, použijí se odpovídající jednotkové ceny podle </w:t>
      </w:r>
      <w:r w:rsidRPr="00C85357">
        <w:rPr>
          <w:rFonts w:ascii="Arial" w:hAnsi="Arial" w:cs="Arial"/>
          <w:b/>
          <w:bCs/>
          <w:sz w:val="22"/>
          <w:szCs w:val="22"/>
        </w:rPr>
        <w:t>cenové soustavy ÚRS platné ke dni uzavření této smlouvy</w:t>
      </w:r>
      <w:r w:rsidRPr="00C85357">
        <w:rPr>
          <w:rFonts w:ascii="Arial" w:hAnsi="Arial" w:cs="Arial"/>
          <w:sz w:val="22"/>
          <w:szCs w:val="22"/>
        </w:rPr>
        <w:t xml:space="preserve">. </w:t>
      </w:r>
    </w:p>
    <w:p w14:paraId="6E1E5D76" w14:textId="77777777" w:rsidR="005F19D2" w:rsidRPr="00C85357" w:rsidRDefault="005F19D2" w:rsidP="005F19D2">
      <w:pPr>
        <w:pStyle w:val="Bezmezer"/>
        <w:spacing w:line="276" w:lineRule="auto"/>
        <w:ind w:left="284"/>
        <w:jc w:val="both"/>
        <w:rPr>
          <w:rFonts w:ascii="Arial" w:hAnsi="Arial" w:cs="Arial"/>
          <w:sz w:val="22"/>
          <w:szCs w:val="22"/>
        </w:rPr>
      </w:pPr>
    </w:p>
    <w:p w14:paraId="68D4924A" w14:textId="6306CD4C" w:rsidR="005F19D2" w:rsidRDefault="005F19D2" w:rsidP="00331E1D">
      <w:pPr>
        <w:pStyle w:val="Bezmezer"/>
        <w:numPr>
          <w:ilvl w:val="0"/>
          <w:numId w:val="12"/>
        </w:numPr>
        <w:spacing w:line="276" w:lineRule="auto"/>
        <w:ind w:left="284" w:hanging="284"/>
        <w:jc w:val="both"/>
        <w:rPr>
          <w:rFonts w:ascii="Arial" w:hAnsi="Arial" w:cs="Arial"/>
          <w:sz w:val="22"/>
          <w:szCs w:val="22"/>
        </w:rPr>
      </w:pPr>
      <w:r w:rsidRPr="00C85357">
        <w:rPr>
          <w:rFonts w:ascii="Arial" w:hAnsi="Arial" w:cs="Arial"/>
          <w:sz w:val="22"/>
          <w:szCs w:val="22"/>
        </w:rPr>
        <w:t>Předmětem smlouvy je poskytnutí stavebních prací ve smyslu § 92e zákona č. 235/2004 Sb., o dani z přidané hodnoty. Zhotovitel vystaví daňový doklad s</w:t>
      </w:r>
      <w:r w:rsidR="00C85357">
        <w:rPr>
          <w:rFonts w:ascii="Arial" w:hAnsi="Arial" w:cs="Arial"/>
          <w:sz w:val="22"/>
          <w:szCs w:val="22"/>
        </w:rPr>
        <w:t xml:space="preserve"> </w:t>
      </w:r>
      <w:r w:rsidRPr="00C85357">
        <w:rPr>
          <w:rFonts w:ascii="Arial" w:hAnsi="Arial" w:cs="Arial"/>
          <w:sz w:val="22"/>
          <w:szCs w:val="22"/>
        </w:rPr>
        <w:t xml:space="preserve">náležitostmi stanovenými platnými právními předpisy. </w:t>
      </w:r>
    </w:p>
    <w:p w14:paraId="758DFBEE" w14:textId="77777777" w:rsidR="00C85357" w:rsidRPr="00C85357" w:rsidRDefault="00C85357" w:rsidP="00C85357">
      <w:pPr>
        <w:pStyle w:val="Bezmezer"/>
        <w:spacing w:line="276" w:lineRule="auto"/>
        <w:ind w:left="284"/>
        <w:jc w:val="both"/>
        <w:rPr>
          <w:rFonts w:ascii="Arial" w:hAnsi="Arial" w:cs="Arial"/>
          <w:sz w:val="22"/>
          <w:szCs w:val="22"/>
        </w:rPr>
      </w:pPr>
    </w:p>
    <w:p w14:paraId="3DFD061D" w14:textId="3BCB04DD" w:rsidR="005F19D2" w:rsidRPr="00C85357" w:rsidRDefault="005F19D2" w:rsidP="00331E1D">
      <w:pPr>
        <w:pStyle w:val="Bezmezer"/>
        <w:numPr>
          <w:ilvl w:val="0"/>
          <w:numId w:val="12"/>
        </w:numPr>
        <w:spacing w:line="276" w:lineRule="auto"/>
        <w:ind w:left="284" w:hanging="284"/>
        <w:jc w:val="both"/>
        <w:rPr>
          <w:rFonts w:ascii="Arial" w:hAnsi="Arial" w:cs="Arial"/>
          <w:sz w:val="22"/>
          <w:szCs w:val="22"/>
        </w:rPr>
      </w:pPr>
      <w:r w:rsidRPr="00C85357">
        <w:rPr>
          <w:rFonts w:ascii="Arial" w:hAnsi="Arial" w:cs="Arial"/>
          <w:sz w:val="22"/>
          <w:szCs w:val="22"/>
        </w:rPr>
        <w:t xml:space="preserve">Zjistí-li zhotovitel potřebu provedení prací, které považuje za vícepráce, je povinen tuto skutečnost bez zbytečného odkladu písemně oznámit objednateli a technickému dozoru objednatele. Potřeba provedení víceprací bude odborně posouzena projektantem a vyjádří se k ní technický dozor objednatele. Zhotovitel není oprávněn zahájit provádění víceprací před jejich písemným schválením objednatelem, s výjimkou prací nezbytných k odvrácení bezprostředně hrozící škody nebo ohrožení bezpečnosti osob či majetku. </w:t>
      </w:r>
      <w:r w:rsidRPr="00C85357">
        <w:rPr>
          <w:rFonts w:ascii="Arial" w:hAnsi="Arial" w:cs="Arial"/>
          <w:b/>
          <w:bCs/>
          <w:sz w:val="22"/>
          <w:szCs w:val="22"/>
        </w:rPr>
        <w:t>O provedení víceprací a případném zvýšení ceny díla rozhoduje výhradně objednatel uzavřením písemného dodatku k této smlouvě.</w:t>
      </w:r>
      <w:r w:rsidRPr="00C85357">
        <w:rPr>
          <w:rFonts w:ascii="Arial" w:hAnsi="Arial" w:cs="Arial"/>
          <w:sz w:val="22"/>
          <w:szCs w:val="22"/>
        </w:rPr>
        <w:t xml:space="preserve"> </w:t>
      </w:r>
    </w:p>
    <w:p w14:paraId="6314D008" w14:textId="77777777" w:rsidR="005F19D2" w:rsidRPr="00C85357" w:rsidRDefault="005F19D2" w:rsidP="005F19D2">
      <w:pPr>
        <w:pStyle w:val="Bezmezer"/>
        <w:spacing w:line="276" w:lineRule="auto"/>
        <w:ind w:left="284"/>
        <w:jc w:val="both"/>
        <w:rPr>
          <w:rFonts w:ascii="Arial" w:hAnsi="Arial" w:cs="Arial"/>
          <w:sz w:val="22"/>
          <w:szCs w:val="22"/>
        </w:rPr>
      </w:pPr>
    </w:p>
    <w:p w14:paraId="2EE04939" w14:textId="63FAA8CF" w:rsidR="005F19D2" w:rsidRPr="00C85357" w:rsidRDefault="005F19D2" w:rsidP="00331E1D">
      <w:pPr>
        <w:pStyle w:val="Bezmezer"/>
        <w:numPr>
          <w:ilvl w:val="0"/>
          <w:numId w:val="12"/>
        </w:numPr>
        <w:spacing w:line="276" w:lineRule="auto"/>
        <w:ind w:left="284" w:hanging="284"/>
        <w:jc w:val="both"/>
        <w:rPr>
          <w:rFonts w:ascii="Arial" w:hAnsi="Arial" w:cs="Arial"/>
          <w:sz w:val="22"/>
          <w:szCs w:val="22"/>
        </w:rPr>
      </w:pPr>
      <w:r w:rsidRPr="00C85357">
        <w:rPr>
          <w:rFonts w:ascii="Arial" w:hAnsi="Arial" w:cs="Arial"/>
          <w:sz w:val="22"/>
          <w:szCs w:val="22"/>
        </w:rPr>
        <w:t xml:space="preserve">Nebudou-li některé práce nebo dodávky provedeny na základě pokynu objednatele nebo </w:t>
      </w:r>
      <w:r w:rsidR="00E163D2">
        <w:rPr>
          <w:rFonts w:ascii="Arial" w:hAnsi="Arial" w:cs="Arial"/>
          <w:sz w:val="22"/>
          <w:szCs w:val="22"/>
        </w:rPr>
        <w:br/>
      </w:r>
      <w:r w:rsidRPr="00C85357">
        <w:rPr>
          <w:rFonts w:ascii="Arial" w:hAnsi="Arial" w:cs="Arial"/>
          <w:sz w:val="22"/>
          <w:szCs w:val="22"/>
        </w:rPr>
        <w:t xml:space="preserve">z jiných důvodů sjednaných smluvními stranami, musí být tato skutečnost zaznamenána ve stavebním deníku a potvrzena technickým dozorem objednatele. Cena díla bude o hodnotu těchto neprovedených prací odpovídajícím způsobem snížena a tato změna bude upravena písemným dodatkem k této smlouvě. </w:t>
      </w:r>
    </w:p>
    <w:p w14:paraId="5ED352F8" w14:textId="77777777" w:rsidR="005F19D2" w:rsidRPr="00C85357" w:rsidRDefault="005F19D2" w:rsidP="005F19D2">
      <w:pPr>
        <w:pStyle w:val="Bezmezer"/>
        <w:spacing w:line="276" w:lineRule="auto"/>
        <w:ind w:left="284"/>
        <w:jc w:val="both"/>
        <w:rPr>
          <w:rFonts w:ascii="Arial" w:hAnsi="Arial" w:cs="Arial"/>
          <w:sz w:val="22"/>
          <w:szCs w:val="22"/>
        </w:rPr>
      </w:pPr>
    </w:p>
    <w:p w14:paraId="6426E687" w14:textId="4A35D768" w:rsidR="00A35974" w:rsidRPr="00C85357" w:rsidRDefault="005F19D2" w:rsidP="00331E1D">
      <w:pPr>
        <w:pStyle w:val="Bezmezer"/>
        <w:numPr>
          <w:ilvl w:val="0"/>
          <w:numId w:val="12"/>
        </w:numPr>
        <w:spacing w:line="276" w:lineRule="auto"/>
        <w:ind w:left="284" w:hanging="284"/>
        <w:jc w:val="both"/>
        <w:rPr>
          <w:rFonts w:ascii="Arial" w:hAnsi="Arial" w:cs="Arial"/>
          <w:b/>
          <w:bCs/>
          <w:sz w:val="22"/>
          <w:szCs w:val="22"/>
        </w:rPr>
      </w:pPr>
      <w:r w:rsidRPr="00C85357">
        <w:rPr>
          <w:rFonts w:ascii="Arial" w:hAnsi="Arial" w:cs="Arial"/>
          <w:sz w:val="22"/>
          <w:szCs w:val="22"/>
        </w:rPr>
        <w:t>Zhotovitel není oprávněn bez předchozího písemného souhlasu objednatele provést práce nad rámec sjednaného rozsahu díla s nárokem na jejich úhradu.</w:t>
      </w:r>
    </w:p>
    <w:p w14:paraId="5C774FA2" w14:textId="77777777" w:rsidR="005F19D2" w:rsidRPr="00C85357" w:rsidRDefault="005F19D2" w:rsidP="005F19D2">
      <w:pPr>
        <w:pStyle w:val="Bezmezer"/>
        <w:spacing w:line="276" w:lineRule="auto"/>
        <w:ind w:left="284"/>
        <w:jc w:val="both"/>
        <w:rPr>
          <w:rFonts w:ascii="Arial" w:hAnsi="Arial" w:cs="Arial"/>
          <w:b/>
          <w:bCs/>
          <w:sz w:val="22"/>
          <w:szCs w:val="22"/>
        </w:rPr>
      </w:pPr>
    </w:p>
    <w:p w14:paraId="2F03B940" w14:textId="77777777" w:rsidR="00096967" w:rsidRDefault="00096967">
      <w:pPr>
        <w:spacing w:after="160" w:line="278" w:lineRule="auto"/>
        <w:rPr>
          <w:rFonts w:eastAsiaTheme="minorHAnsi"/>
          <w:b/>
          <w:bCs/>
          <w:kern w:val="2"/>
          <w:szCs w:val="22"/>
          <w:lang w:eastAsia="en-US"/>
          <w14:ligatures w14:val="standardContextual"/>
        </w:rPr>
      </w:pPr>
      <w:r>
        <w:rPr>
          <w:b/>
          <w:bCs/>
          <w:szCs w:val="22"/>
        </w:rPr>
        <w:br w:type="page"/>
      </w:r>
    </w:p>
    <w:p w14:paraId="2F7D4EF7" w14:textId="778E73F7" w:rsidR="00AD3B3E" w:rsidRPr="00C85357" w:rsidRDefault="00AD3B3E" w:rsidP="00A35974">
      <w:pPr>
        <w:pStyle w:val="Bezmezer"/>
        <w:spacing w:line="276" w:lineRule="auto"/>
        <w:jc w:val="center"/>
        <w:rPr>
          <w:rFonts w:ascii="Arial" w:hAnsi="Arial" w:cs="Arial"/>
          <w:b/>
          <w:bCs/>
          <w:sz w:val="22"/>
          <w:szCs w:val="22"/>
        </w:rPr>
      </w:pPr>
      <w:r w:rsidRPr="00C85357">
        <w:rPr>
          <w:rFonts w:ascii="Arial" w:hAnsi="Arial" w:cs="Arial"/>
          <w:b/>
          <w:bCs/>
          <w:sz w:val="22"/>
          <w:szCs w:val="22"/>
        </w:rPr>
        <w:lastRenderedPageBreak/>
        <w:t>V.</w:t>
      </w:r>
    </w:p>
    <w:p w14:paraId="754B15E5" w14:textId="5235ADA4" w:rsidR="00AD3B3E" w:rsidRPr="00C85357" w:rsidRDefault="00AD3B3E" w:rsidP="00A35974">
      <w:pPr>
        <w:pStyle w:val="Bezmezer"/>
        <w:spacing w:line="276" w:lineRule="auto"/>
        <w:jc w:val="center"/>
        <w:rPr>
          <w:rFonts w:ascii="Arial" w:hAnsi="Arial" w:cs="Arial"/>
          <w:b/>
          <w:bCs/>
          <w:sz w:val="22"/>
          <w:szCs w:val="22"/>
        </w:rPr>
      </w:pPr>
      <w:r w:rsidRPr="00C85357">
        <w:rPr>
          <w:rFonts w:ascii="Arial" w:hAnsi="Arial" w:cs="Arial"/>
          <w:b/>
          <w:bCs/>
          <w:sz w:val="22"/>
          <w:szCs w:val="22"/>
        </w:rPr>
        <w:t>Platební podmínky</w:t>
      </w:r>
    </w:p>
    <w:p w14:paraId="4895A7F4" w14:textId="77777777" w:rsidR="00A35974" w:rsidRPr="00C85357" w:rsidRDefault="00A35974" w:rsidP="00A35974">
      <w:pPr>
        <w:pStyle w:val="Bezmezer"/>
        <w:spacing w:line="276" w:lineRule="auto"/>
        <w:jc w:val="center"/>
        <w:rPr>
          <w:rFonts w:ascii="Arial" w:hAnsi="Arial" w:cs="Arial"/>
          <w:sz w:val="22"/>
          <w:szCs w:val="22"/>
        </w:rPr>
      </w:pPr>
    </w:p>
    <w:p w14:paraId="179CD5B8" w14:textId="77777777" w:rsidR="005F19D2" w:rsidRPr="00C85357" w:rsidRDefault="005F19D2" w:rsidP="00331E1D">
      <w:pPr>
        <w:pStyle w:val="Odstavecseseznamem"/>
        <w:numPr>
          <w:ilvl w:val="0"/>
          <w:numId w:val="13"/>
        </w:numPr>
        <w:ind w:left="284" w:hanging="284"/>
        <w:jc w:val="both"/>
        <w:rPr>
          <w:rFonts w:eastAsiaTheme="minorHAnsi"/>
          <w:szCs w:val="22"/>
        </w:rPr>
      </w:pPr>
      <w:r w:rsidRPr="00C85357">
        <w:rPr>
          <w:rFonts w:eastAsiaTheme="minorHAnsi"/>
          <w:szCs w:val="22"/>
        </w:rPr>
        <w:t xml:space="preserve">Nárok na zaplacení ceny díla vzniká zhotoviteli řádným provedením díla a jeho předáním objednateli dle čl. VII této smlouvy. Podkladem pro vystavení faktury bude předávací protokol, soupis provedených prací odsouhlasený technickým dozorem objednatele a veškeré doklady a dokumentace požadované touto smlouvou, zejména dle čl. II odst. 4 této smlouvy. </w:t>
      </w:r>
    </w:p>
    <w:p w14:paraId="0515C441" w14:textId="77777777" w:rsidR="005F19D2" w:rsidRPr="00C85357" w:rsidRDefault="005F19D2" w:rsidP="00536C15">
      <w:pPr>
        <w:pStyle w:val="Odstavecseseznamem"/>
        <w:ind w:left="284"/>
        <w:jc w:val="both"/>
        <w:rPr>
          <w:rFonts w:eastAsiaTheme="minorHAnsi"/>
          <w:szCs w:val="22"/>
        </w:rPr>
      </w:pPr>
    </w:p>
    <w:p w14:paraId="3C846914" w14:textId="77777777" w:rsidR="005F19D2" w:rsidRPr="00C85357" w:rsidRDefault="005F19D2" w:rsidP="00331E1D">
      <w:pPr>
        <w:pStyle w:val="Odstavecseseznamem"/>
        <w:numPr>
          <w:ilvl w:val="0"/>
          <w:numId w:val="13"/>
        </w:numPr>
        <w:ind w:left="284" w:hanging="284"/>
        <w:jc w:val="both"/>
        <w:rPr>
          <w:rFonts w:eastAsiaTheme="minorHAnsi"/>
          <w:szCs w:val="22"/>
        </w:rPr>
      </w:pPr>
      <w:r w:rsidRPr="00C85357">
        <w:rPr>
          <w:rFonts w:eastAsiaTheme="minorHAnsi"/>
          <w:szCs w:val="22"/>
        </w:rPr>
        <w:t xml:space="preserve">Úhradu </w:t>
      </w:r>
      <w:r w:rsidRPr="00C85357">
        <w:rPr>
          <w:rFonts w:eastAsiaTheme="minorHAnsi"/>
          <w:b/>
          <w:bCs/>
          <w:szCs w:val="22"/>
        </w:rPr>
        <w:t>10 % ceny za dílo</w:t>
      </w:r>
      <w:r w:rsidRPr="00C85357">
        <w:rPr>
          <w:rFonts w:eastAsiaTheme="minorHAnsi"/>
          <w:szCs w:val="22"/>
        </w:rPr>
        <w:t xml:space="preserve"> je objednatel oprávněn pozastavit (dále jen „pozastávka“) do odstranění všech vad a nedodělků uvedených v předávacím protokolu. Pozastávka bude uvolněna nejpozději do </w:t>
      </w:r>
      <w:r w:rsidRPr="00C85357">
        <w:rPr>
          <w:rFonts w:eastAsiaTheme="minorHAnsi"/>
          <w:b/>
          <w:bCs/>
          <w:szCs w:val="22"/>
        </w:rPr>
        <w:t>21 dnů</w:t>
      </w:r>
      <w:r w:rsidRPr="00C85357">
        <w:rPr>
          <w:rFonts w:eastAsiaTheme="minorHAnsi"/>
          <w:szCs w:val="22"/>
        </w:rPr>
        <w:t xml:space="preserve"> ode dne protokolárního potvrzení odstranění všech těchto vad a nedodělků. </w:t>
      </w:r>
    </w:p>
    <w:p w14:paraId="2A0C3D3B" w14:textId="77777777" w:rsidR="00536C15" w:rsidRPr="00C85357" w:rsidRDefault="00536C15" w:rsidP="00536C15">
      <w:pPr>
        <w:pStyle w:val="Odstavecseseznamem"/>
        <w:ind w:left="284"/>
        <w:jc w:val="both"/>
        <w:rPr>
          <w:rFonts w:eastAsiaTheme="minorHAnsi"/>
          <w:szCs w:val="22"/>
        </w:rPr>
      </w:pPr>
    </w:p>
    <w:p w14:paraId="65D035AC" w14:textId="77777777" w:rsidR="005F19D2" w:rsidRPr="00C85357" w:rsidRDefault="005F19D2" w:rsidP="00331E1D">
      <w:pPr>
        <w:pStyle w:val="Odstavecseseznamem"/>
        <w:numPr>
          <w:ilvl w:val="0"/>
          <w:numId w:val="13"/>
        </w:numPr>
        <w:ind w:left="284" w:hanging="284"/>
        <w:jc w:val="both"/>
        <w:rPr>
          <w:rFonts w:eastAsiaTheme="minorHAnsi"/>
          <w:szCs w:val="22"/>
        </w:rPr>
      </w:pPr>
      <w:r w:rsidRPr="00C85357">
        <w:rPr>
          <w:rFonts w:eastAsiaTheme="minorHAnsi"/>
          <w:szCs w:val="22"/>
        </w:rPr>
        <w:t xml:space="preserve">Účastníci se dohodli, že fakturu – daňový doklad vystaví zhotovitel elektronicky a zašle objednateli na e-mailovou adresu </w:t>
      </w:r>
      <w:r w:rsidRPr="00C85357">
        <w:rPr>
          <w:rFonts w:eastAsiaTheme="minorHAnsi"/>
          <w:b/>
          <w:bCs/>
          <w:szCs w:val="22"/>
        </w:rPr>
        <w:t>office@lshk.cz</w:t>
      </w:r>
      <w:r w:rsidRPr="00C85357">
        <w:rPr>
          <w:rFonts w:eastAsiaTheme="minorHAnsi"/>
          <w:szCs w:val="22"/>
        </w:rPr>
        <w:t xml:space="preserve">. Faktura bude obsahovat všechny zákonné náležitosti daňového dokladu a dále zejména číslo faktury, název díla, datum předání díla, identifikační údaje objednatele a zhotovitele, datum zdanitelného plnění, označení peněžního ústavu a účtu, na který má být placeno, datum splatnosti a fakturovanou částku bez DPH. </w:t>
      </w:r>
    </w:p>
    <w:p w14:paraId="39A723D1" w14:textId="77777777" w:rsidR="00536C15" w:rsidRPr="00C85357" w:rsidRDefault="00536C15" w:rsidP="00536C15">
      <w:pPr>
        <w:pStyle w:val="Odstavecseseznamem"/>
        <w:ind w:left="284"/>
        <w:jc w:val="both"/>
        <w:rPr>
          <w:rFonts w:eastAsiaTheme="minorHAnsi"/>
          <w:szCs w:val="22"/>
        </w:rPr>
      </w:pPr>
    </w:p>
    <w:p w14:paraId="7E7C9B8D" w14:textId="77777777" w:rsidR="005F19D2" w:rsidRPr="00C85357" w:rsidRDefault="005F19D2" w:rsidP="00331E1D">
      <w:pPr>
        <w:pStyle w:val="Odstavecseseznamem"/>
        <w:numPr>
          <w:ilvl w:val="0"/>
          <w:numId w:val="13"/>
        </w:numPr>
        <w:ind w:left="284" w:hanging="284"/>
        <w:jc w:val="both"/>
        <w:rPr>
          <w:rFonts w:eastAsiaTheme="minorHAnsi"/>
          <w:szCs w:val="22"/>
        </w:rPr>
      </w:pPr>
      <w:r w:rsidRPr="00C85357">
        <w:rPr>
          <w:rFonts w:eastAsiaTheme="minorHAnsi"/>
          <w:szCs w:val="22"/>
        </w:rPr>
        <w:t xml:space="preserve">V případě, že bude na plnění aplikován režim přenesení daňové povinnosti, bude daňový doklad vystaven v souladu s příslušnými právními předpisy. </w:t>
      </w:r>
    </w:p>
    <w:p w14:paraId="50109AB5" w14:textId="77777777" w:rsidR="00536C15" w:rsidRPr="00C85357" w:rsidRDefault="00536C15" w:rsidP="00536C15">
      <w:pPr>
        <w:pStyle w:val="Odstavecseseznamem"/>
        <w:ind w:left="284"/>
        <w:jc w:val="both"/>
        <w:rPr>
          <w:rFonts w:eastAsiaTheme="minorHAnsi"/>
          <w:szCs w:val="22"/>
        </w:rPr>
      </w:pPr>
    </w:p>
    <w:p w14:paraId="1A80476B" w14:textId="77777777" w:rsidR="00536C15" w:rsidRPr="00C85357" w:rsidRDefault="005F19D2" w:rsidP="00331E1D">
      <w:pPr>
        <w:pStyle w:val="Odstavecseseznamem"/>
        <w:numPr>
          <w:ilvl w:val="0"/>
          <w:numId w:val="13"/>
        </w:numPr>
        <w:ind w:left="284" w:hanging="284"/>
        <w:jc w:val="both"/>
        <w:rPr>
          <w:rFonts w:eastAsiaTheme="minorHAnsi"/>
          <w:szCs w:val="22"/>
        </w:rPr>
      </w:pPr>
      <w:r w:rsidRPr="00C85357">
        <w:rPr>
          <w:rFonts w:eastAsiaTheme="minorHAnsi"/>
          <w:szCs w:val="22"/>
        </w:rPr>
        <w:t xml:space="preserve">Splatnost faktury činí </w:t>
      </w:r>
      <w:r w:rsidRPr="00C85357">
        <w:rPr>
          <w:rFonts w:eastAsiaTheme="minorHAnsi"/>
          <w:b/>
          <w:bCs/>
          <w:szCs w:val="22"/>
        </w:rPr>
        <w:t>30 kalendářních dnů</w:t>
      </w:r>
      <w:r w:rsidRPr="00C85357">
        <w:rPr>
          <w:rFonts w:eastAsiaTheme="minorHAnsi"/>
          <w:szCs w:val="22"/>
        </w:rPr>
        <w:t xml:space="preserve"> ode dne jejího doručení objednateli. </w:t>
      </w:r>
    </w:p>
    <w:p w14:paraId="38A01B73" w14:textId="77777777" w:rsidR="00536C15" w:rsidRPr="00C85357" w:rsidRDefault="00536C15" w:rsidP="00536C15">
      <w:pPr>
        <w:pStyle w:val="Odstavecseseznamem"/>
        <w:ind w:left="284"/>
        <w:jc w:val="both"/>
        <w:rPr>
          <w:rFonts w:eastAsiaTheme="minorHAnsi"/>
          <w:szCs w:val="22"/>
        </w:rPr>
      </w:pPr>
    </w:p>
    <w:p w14:paraId="64312D19" w14:textId="7A6D78B8" w:rsidR="005F19D2" w:rsidRPr="00C85357" w:rsidRDefault="005F19D2" w:rsidP="00331E1D">
      <w:pPr>
        <w:pStyle w:val="Odstavecseseznamem"/>
        <w:numPr>
          <w:ilvl w:val="0"/>
          <w:numId w:val="13"/>
        </w:numPr>
        <w:ind w:left="284" w:hanging="284"/>
        <w:jc w:val="both"/>
        <w:rPr>
          <w:rFonts w:eastAsiaTheme="minorHAnsi"/>
          <w:szCs w:val="22"/>
        </w:rPr>
      </w:pPr>
      <w:r w:rsidRPr="00C85357">
        <w:rPr>
          <w:szCs w:val="22"/>
        </w:rPr>
        <w:t>Jestliže faktura nebude obsahovat dohodnuté náležitosti, bude obsahovat chybné údaje nebo nebude mít požadované přílohy, je objednatel oprávněn ji bez zaplacení vrátit zhotoviteli. V takovém případě není objednatel v prodlení s úhradou ceny díla a nová lhůta splatnosti počíná běžet ode dne doručení opravené nebo doplněné faktury objednateli.</w:t>
      </w:r>
    </w:p>
    <w:p w14:paraId="4D927EA5" w14:textId="4829BB50" w:rsidR="00AD3B3E" w:rsidRPr="00C85357" w:rsidRDefault="00536C15" w:rsidP="00C85357">
      <w:pPr>
        <w:jc w:val="center"/>
        <w:rPr>
          <w:rFonts w:eastAsiaTheme="minorHAnsi"/>
          <w:szCs w:val="22"/>
        </w:rPr>
      </w:pPr>
      <w:r w:rsidRPr="00C85357">
        <w:rPr>
          <w:b/>
          <w:bCs/>
          <w:szCs w:val="22"/>
        </w:rPr>
        <w:br/>
      </w:r>
      <w:r w:rsidR="00AD3B3E" w:rsidRPr="00C85357">
        <w:rPr>
          <w:b/>
          <w:bCs/>
          <w:szCs w:val="22"/>
        </w:rPr>
        <w:t>VI.</w:t>
      </w:r>
    </w:p>
    <w:p w14:paraId="08116B9E" w14:textId="20735C89" w:rsidR="00AD3B3E" w:rsidRPr="00C85357" w:rsidRDefault="00AD3B3E" w:rsidP="00536C15">
      <w:pPr>
        <w:pStyle w:val="Bezmezer"/>
        <w:spacing w:line="276" w:lineRule="auto"/>
        <w:jc w:val="center"/>
        <w:rPr>
          <w:rFonts w:ascii="Arial" w:hAnsi="Arial" w:cs="Arial"/>
          <w:b/>
          <w:bCs/>
          <w:sz w:val="22"/>
          <w:szCs w:val="22"/>
        </w:rPr>
      </w:pPr>
      <w:r w:rsidRPr="00C85357">
        <w:rPr>
          <w:rFonts w:ascii="Arial" w:hAnsi="Arial" w:cs="Arial"/>
          <w:b/>
          <w:bCs/>
          <w:sz w:val="22"/>
          <w:szCs w:val="22"/>
        </w:rPr>
        <w:t>Práva a povinnosti stran při provádění díla</w:t>
      </w:r>
    </w:p>
    <w:p w14:paraId="7919ED26" w14:textId="77777777" w:rsidR="00C85357" w:rsidRPr="00C85357" w:rsidRDefault="00C85357" w:rsidP="00C85357">
      <w:pPr>
        <w:pStyle w:val="Bezmezer"/>
        <w:spacing w:line="276" w:lineRule="auto"/>
        <w:ind w:left="720"/>
        <w:rPr>
          <w:rFonts w:ascii="Arial" w:hAnsi="Arial" w:cs="Arial"/>
          <w:sz w:val="22"/>
          <w:szCs w:val="22"/>
        </w:rPr>
      </w:pPr>
    </w:p>
    <w:p w14:paraId="22835044" w14:textId="18EC477E" w:rsidR="00C85357" w:rsidRPr="00C85357" w:rsidRDefault="00C85357" w:rsidP="00331E1D">
      <w:pPr>
        <w:pStyle w:val="Odstavecseseznamem"/>
        <w:numPr>
          <w:ilvl w:val="0"/>
          <w:numId w:val="14"/>
        </w:numPr>
        <w:ind w:left="426" w:hanging="426"/>
        <w:jc w:val="both"/>
        <w:rPr>
          <w:rFonts w:eastAsiaTheme="minorHAnsi"/>
          <w:szCs w:val="22"/>
        </w:rPr>
      </w:pPr>
      <w:r w:rsidRPr="00C85357">
        <w:rPr>
          <w:rFonts w:eastAsiaTheme="minorHAnsi"/>
          <w:szCs w:val="22"/>
        </w:rPr>
        <w:t xml:space="preserve">Zhotovitel je povinen postupovat při provádění díla s odbornou péčí, v souladu s právními předpisy, technickými normami a v jejich mezích v souladu s pokyny objednatele, jakož </w:t>
      </w:r>
      <w:r w:rsidRPr="00C85357">
        <w:rPr>
          <w:rFonts w:eastAsiaTheme="minorHAnsi"/>
          <w:szCs w:val="22"/>
        </w:rPr>
        <w:br/>
        <w:t>i podmínkami stanovenými v příloze č. 1 této smlouvy.</w:t>
      </w:r>
    </w:p>
    <w:p w14:paraId="0E7B57B8" w14:textId="77777777" w:rsidR="00C85357" w:rsidRPr="00C85357" w:rsidRDefault="00C85357" w:rsidP="00C85357">
      <w:pPr>
        <w:pStyle w:val="Odstavecseseznamem"/>
        <w:ind w:left="426" w:hanging="426"/>
        <w:jc w:val="both"/>
        <w:rPr>
          <w:rFonts w:eastAsiaTheme="minorHAnsi"/>
          <w:szCs w:val="22"/>
        </w:rPr>
      </w:pPr>
    </w:p>
    <w:p w14:paraId="22AAF59B" w14:textId="77777777" w:rsidR="00C85357" w:rsidRPr="00C85357" w:rsidRDefault="00C85357" w:rsidP="00331E1D">
      <w:pPr>
        <w:pStyle w:val="Odstavecseseznamem"/>
        <w:numPr>
          <w:ilvl w:val="0"/>
          <w:numId w:val="14"/>
        </w:numPr>
        <w:ind w:left="426" w:hanging="426"/>
        <w:jc w:val="both"/>
        <w:rPr>
          <w:rFonts w:eastAsiaTheme="minorHAnsi"/>
          <w:szCs w:val="22"/>
        </w:rPr>
      </w:pPr>
      <w:r w:rsidRPr="00C85357">
        <w:rPr>
          <w:rFonts w:eastAsiaTheme="minorHAnsi"/>
          <w:szCs w:val="22"/>
        </w:rPr>
        <w:t>Zhotovitel je povinen udržovat na všech pracovištích pořádek a čistotu a učinit veškerá opatření, aby při realizaci díla nebo v souvislosti s ním nedošlo k ohrožení života a zdraví osob, životního prostředí, bezpečnosti letového provozu ani k poškození majetku objednatele, zejména letecké techniky a letištní infrastruktury.</w:t>
      </w:r>
    </w:p>
    <w:p w14:paraId="4DCB8EF2" w14:textId="77777777" w:rsidR="00C85357" w:rsidRPr="00C85357" w:rsidRDefault="00C85357" w:rsidP="00C85357">
      <w:pPr>
        <w:pStyle w:val="Odstavecseseznamem"/>
        <w:ind w:left="426" w:hanging="426"/>
        <w:jc w:val="both"/>
        <w:rPr>
          <w:rFonts w:eastAsiaTheme="minorHAnsi"/>
          <w:szCs w:val="22"/>
        </w:rPr>
      </w:pPr>
    </w:p>
    <w:p w14:paraId="139CF7EE" w14:textId="3B7F5B14" w:rsidR="00C85357" w:rsidRPr="00C85357" w:rsidRDefault="00C85357" w:rsidP="00331E1D">
      <w:pPr>
        <w:pStyle w:val="Odstavecseseznamem"/>
        <w:numPr>
          <w:ilvl w:val="0"/>
          <w:numId w:val="14"/>
        </w:numPr>
        <w:ind w:left="426" w:hanging="426"/>
        <w:jc w:val="both"/>
        <w:rPr>
          <w:rFonts w:eastAsiaTheme="minorHAnsi"/>
          <w:szCs w:val="22"/>
        </w:rPr>
      </w:pPr>
      <w:r w:rsidRPr="00C85357">
        <w:rPr>
          <w:rFonts w:eastAsiaTheme="minorHAnsi"/>
          <w:szCs w:val="22"/>
        </w:rPr>
        <w:t xml:space="preserve">Zjistí-li zhotovitel při provádění díla překážky bránící řádnému provedení díla, je povinen </w:t>
      </w:r>
      <w:r w:rsidRPr="00C85357">
        <w:rPr>
          <w:rFonts w:eastAsiaTheme="minorHAnsi"/>
          <w:szCs w:val="22"/>
        </w:rPr>
        <w:br/>
        <w:t>o této skutečnosti bez zbytečného odkladu písemně informovat objednatele.</w:t>
      </w:r>
    </w:p>
    <w:p w14:paraId="17E0434B" w14:textId="77777777" w:rsidR="00C85357" w:rsidRPr="00C85357" w:rsidRDefault="00C85357" w:rsidP="00C85357">
      <w:pPr>
        <w:pStyle w:val="Odstavecseseznamem"/>
        <w:ind w:left="426" w:hanging="426"/>
        <w:jc w:val="both"/>
        <w:rPr>
          <w:rFonts w:eastAsiaTheme="minorHAnsi"/>
          <w:szCs w:val="22"/>
        </w:rPr>
      </w:pPr>
    </w:p>
    <w:p w14:paraId="33F69F4E" w14:textId="77777777" w:rsidR="00C85357" w:rsidRPr="00C85357" w:rsidRDefault="00C85357" w:rsidP="00331E1D">
      <w:pPr>
        <w:pStyle w:val="Odstavecseseznamem"/>
        <w:numPr>
          <w:ilvl w:val="0"/>
          <w:numId w:val="14"/>
        </w:numPr>
        <w:ind w:left="426" w:hanging="426"/>
        <w:jc w:val="both"/>
        <w:rPr>
          <w:rFonts w:eastAsiaTheme="minorHAnsi"/>
          <w:szCs w:val="22"/>
        </w:rPr>
      </w:pPr>
      <w:r w:rsidRPr="00C85357">
        <w:rPr>
          <w:rFonts w:eastAsiaTheme="minorHAnsi"/>
          <w:szCs w:val="22"/>
        </w:rPr>
        <w:t>Spočívají-li překážky výlučně na straně zhotovitele, je zhotovitel povinen zajistit jejich neprodlené odstranění a pokračovat v provádění díla dle této smlouvy.</w:t>
      </w:r>
    </w:p>
    <w:p w14:paraId="145DB89D" w14:textId="77777777" w:rsidR="00C85357" w:rsidRPr="00C85357" w:rsidRDefault="00C85357" w:rsidP="00C85357">
      <w:pPr>
        <w:pStyle w:val="Odstavecseseznamem"/>
        <w:ind w:left="426" w:hanging="426"/>
        <w:jc w:val="both"/>
        <w:rPr>
          <w:rFonts w:eastAsiaTheme="minorHAnsi"/>
          <w:szCs w:val="22"/>
        </w:rPr>
      </w:pPr>
    </w:p>
    <w:p w14:paraId="3ADBE45A" w14:textId="174A319B" w:rsidR="00C85357" w:rsidRPr="00C85357" w:rsidRDefault="00C85357" w:rsidP="00331E1D">
      <w:pPr>
        <w:pStyle w:val="Odstavecseseznamem"/>
        <w:numPr>
          <w:ilvl w:val="0"/>
          <w:numId w:val="14"/>
        </w:numPr>
        <w:ind w:left="426" w:hanging="426"/>
        <w:jc w:val="both"/>
        <w:rPr>
          <w:rFonts w:eastAsiaTheme="minorHAnsi"/>
          <w:szCs w:val="22"/>
        </w:rPr>
      </w:pPr>
      <w:r w:rsidRPr="00C85357">
        <w:rPr>
          <w:rFonts w:eastAsiaTheme="minorHAnsi"/>
          <w:szCs w:val="22"/>
        </w:rPr>
        <w:t xml:space="preserve">Spočívají-li překážky výlučně na straně objednatele, je objednatel povinen sjednat nápravu neprodleně poté, co se o existenci překážky dozvěděl. Zhotovitel je oprávněn přerušit pouze tu část díla, kterou v důsledku takové překážky objektivně nelze provádět. Termín dokončení díla se prodlužuje pouze o dobu, po kterou tato překážka objektivně bránila provádění prací </w:t>
      </w:r>
      <w:r w:rsidRPr="00C85357">
        <w:rPr>
          <w:rFonts w:eastAsiaTheme="minorHAnsi"/>
          <w:szCs w:val="22"/>
        </w:rPr>
        <w:lastRenderedPageBreak/>
        <w:t>podle harmonogramu. Jsou-li příčiny překážky na straně objednatele i zhotovitele, zavazují se smluvní strany poskytnout si bez zbytečného odkladu nezbytnou součinnost k odstranění překážky.</w:t>
      </w:r>
    </w:p>
    <w:p w14:paraId="514F9ADC" w14:textId="77777777" w:rsidR="00C85357" w:rsidRPr="00C85357" w:rsidRDefault="00C85357" w:rsidP="00C85357">
      <w:pPr>
        <w:pStyle w:val="Odstavecseseznamem"/>
        <w:ind w:left="426" w:hanging="426"/>
        <w:jc w:val="both"/>
        <w:rPr>
          <w:rFonts w:eastAsiaTheme="minorHAnsi"/>
          <w:szCs w:val="22"/>
        </w:rPr>
      </w:pPr>
    </w:p>
    <w:p w14:paraId="20D42644" w14:textId="77777777" w:rsidR="00C85357" w:rsidRPr="00C85357" w:rsidRDefault="00C85357" w:rsidP="00331E1D">
      <w:pPr>
        <w:pStyle w:val="Odstavecseseznamem"/>
        <w:numPr>
          <w:ilvl w:val="0"/>
          <w:numId w:val="14"/>
        </w:numPr>
        <w:ind w:left="426" w:hanging="426"/>
        <w:jc w:val="both"/>
        <w:rPr>
          <w:rFonts w:eastAsiaTheme="minorHAnsi"/>
          <w:szCs w:val="22"/>
        </w:rPr>
      </w:pPr>
      <w:r w:rsidRPr="00C85357">
        <w:rPr>
          <w:rFonts w:eastAsiaTheme="minorHAnsi"/>
          <w:szCs w:val="22"/>
        </w:rPr>
        <w:t>Zhotovitel odpovídá za škody způsobené při provádění díla na majetku objednatele nebo třetích osob. Veškerá poškození vzniklá v souvislosti s realizací díla je zhotovitel povinen bez zbytečného odkladu oznámit objednateli a na vlastní náklady uvést poškozený majetek do původního stavu, pokud se smluvní strany písemně nedohodnou jinak.</w:t>
      </w:r>
    </w:p>
    <w:p w14:paraId="4C684618" w14:textId="77777777" w:rsidR="00C85357" w:rsidRPr="00C85357" w:rsidRDefault="00C85357" w:rsidP="00C85357">
      <w:pPr>
        <w:pStyle w:val="Odstavecseseznamem"/>
        <w:ind w:left="426" w:hanging="426"/>
        <w:jc w:val="both"/>
        <w:rPr>
          <w:rFonts w:eastAsiaTheme="minorHAnsi"/>
          <w:szCs w:val="22"/>
        </w:rPr>
      </w:pPr>
    </w:p>
    <w:p w14:paraId="05CCC2D1" w14:textId="75F4D3A5" w:rsidR="00C85357" w:rsidRPr="00C85357" w:rsidRDefault="00C85357" w:rsidP="00331E1D">
      <w:pPr>
        <w:pStyle w:val="Odstavecseseznamem"/>
        <w:numPr>
          <w:ilvl w:val="0"/>
          <w:numId w:val="14"/>
        </w:numPr>
        <w:ind w:left="426" w:hanging="426"/>
        <w:jc w:val="both"/>
        <w:rPr>
          <w:rFonts w:eastAsiaTheme="minorHAnsi"/>
          <w:szCs w:val="22"/>
        </w:rPr>
      </w:pPr>
      <w:r w:rsidRPr="00C85357">
        <w:rPr>
          <w:rFonts w:eastAsiaTheme="minorHAnsi"/>
          <w:szCs w:val="22"/>
        </w:rPr>
        <w:t xml:space="preserve">Zhotovitel je povinen mít po celou dobu provádění díla sjednáno pojištění odpovědnosti za újmu způsobenou třetím osobám v souvislosti s výkonem své činnosti s limitem pojistného plnění nejméně ve výši </w:t>
      </w:r>
      <w:r w:rsidRPr="00C85357">
        <w:rPr>
          <w:rFonts w:eastAsiaTheme="minorHAnsi"/>
          <w:b/>
          <w:bCs/>
          <w:szCs w:val="22"/>
        </w:rPr>
        <w:t>20 000 000 Kč</w:t>
      </w:r>
      <w:r w:rsidRPr="00C85357">
        <w:rPr>
          <w:rFonts w:eastAsiaTheme="minorHAnsi"/>
          <w:szCs w:val="22"/>
        </w:rPr>
        <w:t xml:space="preserve"> na jednu pojistnou událost. Na žádost objednatele je zhotovitel povinen bez zbytečného odkladu předložit doklad prokazující existenci a platnost tohoto pojištění. Zhotovitel je dále povinen bez zbytečného odkladu písemně informovat objednatele o každé změně nebo zániku tohoto pojištění.</w:t>
      </w:r>
    </w:p>
    <w:p w14:paraId="15D69124" w14:textId="77777777" w:rsidR="00C85357" w:rsidRPr="00C85357" w:rsidRDefault="00C85357" w:rsidP="00C85357">
      <w:pPr>
        <w:pStyle w:val="Odstavecseseznamem"/>
        <w:ind w:left="426" w:hanging="426"/>
        <w:jc w:val="both"/>
        <w:rPr>
          <w:rFonts w:eastAsiaTheme="minorHAnsi"/>
          <w:szCs w:val="22"/>
        </w:rPr>
      </w:pPr>
    </w:p>
    <w:p w14:paraId="1B5A83AD" w14:textId="5755E8F3" w:rsidR="00C85357" w:rsidRPr="00C85357" w:rsidRDefault="00C85357" w:rsidP="00331E1D">
      <w:pPr>
        <w:pStyle w:val="Odstavecseseznamem"/>
        <w:numPr>
          <w:ilvl w:val="0"/>
          <w:numId w:val="14"/>
        </w:numPr>
        <w:ind w:left="426" w:hanging="426"/>
        <w:jc w:val="both"/>
        <w:rPr>
          <w:rFonts w:eastAsiaTheme="minorHAnsi"/>
          <w:szCs w:val="22"/>
        </w:rPr>
      </w:pPr>
      <w:r w:rsidRPr="00C85357">
        <w:rPr>
          <w:rFonts w:eastAsiaTheme="minorHAnsi"/>
          <w:szCs w:val="22"/>
        </w:rPr>
        <w:t>Objednatel je oprávněn kontrolovat provádění díla kdykoliv po celou dobu jeho realizace. Jestliže objednatel zjistí, že zhotovitel provádí dílo v rozporu se smlouvou, je oprávněn požadovat odstranění zjištěných nedostatků a stanovit k jejich odstranění přiměřenou lhůtu.</w:t>
      </w:r>
    </w:p>
    <w:p w14:paraId="5D8A6D1A" w14:textId="77777777" w:rsidR="00C85357" w:rsidRPr="00C85357" w:rsidRDefault="00C85357" w:rsidP="00C85357">
      <w:pPr>
        <w:pStyle w:val="Odstavecseseznamem"/>
        <w:ind w:left="426" w:hanging="426"/>
        <w:jc w:val="both"/>
        <w:rPr>
          <w:rFonts w:eastAsiaTheme="minorHAnsi"/>
          <w:szCs w:val="22"/>
        </w:rPr>
      </w:pPr>
    </w:p>
    <w:p w14:paraId="7A7A3CB7" w14:textId="638AC3E7" w:rsidR="00C85357" w:rsidRPr="00C85357" w:rsidRDefault="00C85357" w:rsidP="00331E1D">
      <w:pPr>
        <w:pStyle w:val="Odstavecseseznamem"/>
        <w:numPr>
          <w:ilvl w:val="0"/>
          <w:numId w:val="14"/>
        </w:numPr>
        <w:ind w:left="426" w:hanging="426"/>
        <w:jc w:val="both"/>
        <w:rPr>
          <w:rFonts w:eastAsiaTheme="minorHAnsi"/>
          <w:szCs w:val="22"/>
        </w:rPr>
      </w:pPr>
      <w:r w:rsidRPr="00C85357">
        <w:rPr>
          <w:rFonts w:eastAsiaTheme="minorHAnsi"/>
          <w:szCs w:val="22"/>
        </w:rPr>
        <w:t>Zjistí-li objednatel, že způsob provádění díla bezprostředně ohrožuje bezpečnost letového provozu, život nebo zdraví osob, majetek objednatele nebo životní prostředí, je oprávněn požadovat okamžité přerušení prací do doby odstranění zjištěných nedostatků.</w:t>
      </w:r>
    </w:p>
    <w:p w14:paraId="65B522E9" w14:textId="77777777" w:rsidR="00C85357" w:rsidRPr="00C85357" w:rsidRDefault="00C85357" w:rsidP="00C85357">
      <w:pPr>
        <w:pStyle w:val="Odstavecseseznamem"/>
        <w:ind w:left="284"/>
        <w:jc w:val="both"/>
        <w:rPr>
          <w:rFonts w:eastAsiaTheme="minorHAnsi"/>
          <w:szCs w:val="22"/>
        </w:rPr>
      </w:pPr>
    </w:p>
    <w:p w14:paraId="3E783383" w14:textId="1D4AFD6F" w:rsidR="00C85357" w:rsidRPr="00C85357" w:rsidRDefault="00C85357" w:rsidP="00331E1D">
      <w:pPr>
        <w:pStyle w:val="Odstavecseseznamem"/>
        <w:numPr>
          <w:ilvl w:val="0"/>
          <w:numId w:val="14"/>
        </w:numPr>
        <w:tabs>
          <w:tab w:val="left" w:pos="426"/>
        </w:tabs>
        <w:ind w:left="426" w:hanging="426"/>
        <w:jc w:val="both"/>
        <w:rPr>
          <w:rFonts w:eastAsiaTheme="minorHAnsi"/>
          <w:szCs w:val="22"/>
        </w:rPr>
      </w:pPr>
      <w:r w:rsidRPr="00C85357">
        <w:rPr>
          <w:rFonts w:eastAsiaTheme="minorHAnsi"/>
          <w:szCs w:val="22"/>
        </w:rPr>
        <w:t xml:space="preserve">Technický dozor objednatele je oprávněn kontrolovat provádění díla, provádět zápisy </w:t>
      </w:r>
      <w:r w:rsidRPr="00C85357">
        <w:rPr>
          <w:rFonts w:eastAsiaTheme="minorHAnsi"/>
          <w:szCs w:val="22"/>
        </w:rPr>
        <w:br/>
        <w:t>do stavebního deníku, požadovat odstranění zjištěných vad a účastnit se kontrolních dnů. Technický dozor objednatele není oprávněn měnit rozsah díla, cenu díla ani termíny plnění, pokud k tomu nebude písemně zmocněn objednatelem.</w:t>
      </w:r>
    </w:p>
    <w:p w14:paraId="09A36187" w14:textId="77777777" w:rsidR="00C85357" w:rsidRPr="00C85357" w:rsidRDefault="00C85357" w:rsidP="00C85357">
      <w:pPr>
        <w:pStyle w:val="Odstavecseseznamem"/>
        <w:ind w:left="284"/>
        <w:jc w:val="both"/>
        <w:rPr>
          <w:rFonts w:eastAsiaTheme="minorHAnsi"/>
          <w:szCs w:val="22"/>
        </w:rPr>
      </w:pPr>
    </w:p>
    <w:p w14:paraId="245D0C52" w14:textId="71093782" w:rsidR="00C85357" w:rsidRPr="00C85357" w:rsidRDefault="00C85357" w:rsidP="00331E1D">
      <w:pPr>
        <w:pStyle w:val="Odstavecseseznamem"/>
        <w:numPr>
          <w:ilvl w:val="0"/>
          <w:numId w:val="14"/>
        </w:numPr>
        <w:ind w:left="426" w:hanging="426"/>
        <w:jc w:val="both"/>
        <w:rPr>
          <w:rFonts w:eastAsiaTheme="minorHAnsi"/>
          <w:szCs w:val="22"/>
        </w:rPr>
      </w:pPr>
      <w:r w:rsidRPr="00C85357">
        <w:rPr>
          <w:rFonts w:eastAsiaTheme="minorHAnsi"/>
          <w:szCs w:val="22"/>
        </w:rPr>
        <w:t>Zhotovitel je povinen při provádění asfaltových vrstev zvolit takový technologický postup, aby v maximální možné míře omezil vznik studených pracovních spár a zajistil požadovanou kvalitu spojení jednotlivých pracovních záběrů. Součástí kontroly provádění díla je rovněž kontrola teploty asfaltové směsi při její pokládce.</w:t>
      </w:r>
    </w:p>
    <w:p w14:paraId="68F057BE" w14:textId="77777777" w:rsidR="00C85357" w:rsidRPr="00C85357" w:rsidRDefault="00C85357" w:rsidP="00C85357">
      <w:pPr>
        <w:pStyle w:val="Odstavecseseznamem"/>
        <w:ind w:left="284"/>
        <w:jc w:val="both"/>
        <w:rPr>
          <w:rFonts w:eastAsiaTheme="minorHAnsi"/>
          <w:szCs w:val="22"/>
        </w:rPr>
      </w:pPr>
    </w:p>
    <w:p w14:paraId="413438EB" w14:textId="77777777" w:rsidR="00096967" w:rsidRDefault="00C85357" w:rsidP="00096967">
      <w:pPr>
        <w:pStyle w:val="Odstavecseseznamem"/>
        <w:numPr>
          <w:ilvl w:val="0"/>
          <w:numId w:val="14"/>
        </w:numPr>
        <w:ind w:left="426" w:hanging="426"/>
        <w:jc w:val="both"/>
        <w:rPr>
          <w:rFonts w:eastAsiaTheme="minorHAnsi"/>
          <w:szCs w:val="22"/>
        </w:rPr>
      </w:pPr>
      <w:r w:rsidRPr="00C85357">
        <w:rPr>
          <w:rFonts w:eastAsiaTheme="minorHAnsi"/>
          <w:szCs w:val="22"/>
        </w:rPr>
        <w:t xml:space="preserve">Zhotovitel je povinen ode dne převzetí staveniště vést řádně stavební deník v souladu </w:t>
      </w:r>
      <w:r w:rsidRPr="00C85357">
        <w:rPr>
          <w:rFonts w:eastAsiaTheme="minorHAnsi"/>
          <w:szCs w:val="22"/>
        </w:rPr>
        <w:br/>
        <w:t>s právními předpisy. Objednatel, jeho technický zástupce a technický dozor objednatele jsou oprávněni do stavebního deníku zapisovat své připomínky, pokyny a zjištění.</w:t>
      </w:r>
    </w:p>
    <w:p w14:paraId="25B3CAEE" w14:textId="77777777" w:rsidR="00096967" w:rsidRDefault="00096967" w:rsidP="00096967">
      <w:pPr>
        <w:pStyle w:val="Odstavecseseznamem"/>
        <w:ind w:left="426"/>
        <w:jc w:val="both"/>
        <w:rPr>
          <w:rFonts w:eastAsiaTheme="minorHAnsi"/>
          <w:szCs w:val="22"/>
        </w:rPr>
      </w:pPr>
    </w:p>
    <w:p w14:paraId="788B8DE4" w14:textId="6E0CCD86" w:rsidR="00C85357" w:rsidRDefault="00096967" w:rsidP="00096967">
      <w:pPr>
        <w:pStyle w:val="Odstavecseseznamem"/>
        <w:numPr>
          <w:ilvl w:val="0"/>
          <w:numId w:val="14"/>
        </w:numPr>
        <w:ind w:left="426" w:hanging="426"/>
        <w:jc w:val="both"/>
        <w:rPr>
          <w:rFonts w:eastAsiaTheme="minorHAnsi"/>
          <w:szCs w:val="22"/>
        </w:rPr>
      </w:pPr>
      <w:r w:rsidRPr="00096967">
        <w:rPr>
          <w:rFonts w:eastAsiaTheme="minorHAnsi"/>
          <w:szCs w:val="22"/>
        </w:rPr>
        <w:t xml:space="preserve">Zhotovitel je povinen nejpozději při předání staveniště sdělit objednateli jméno a kontaktní údaje osoby vykonávající funkci stavbyvedoucího a předložit doklad prokazující její příslušnou odbornou způsobilost nebo autorizaci podle platných právních předpisů. Zhotovitel je povinen zajistit výkon funkce stavbyvedoucího po celou dobu provádění díla. Stavbyvedoucí nemusí být na staveništi přítomen nepřetržitě, je však povinen být objednateli a technickému dozoru objednatele dostupný a účastnit se kontrolních dnů, klíčových technologických operací a dalších jednání nebo kontrol, při nichž je jeho účast vzhledem </w:t>
      </w:r>
      <w:r>
        <w:rPr>
          <w:rFonts w:eastAsiaTheme="minorHAnsi"/>
          <w:szCs w:val="22"/>
        </w:rPr>
        <w:br/>
      </w:r>
      <w:r w:rsidRPr="00096967">
        <w:rPr>
          <w:rFonts w:eastAsiaTheme="minorHAnsi"/>
          <w:szCs w:val="22"/>
        </w:rPr>
        <w:t>k povaze prováděných prací potřebná. O případné změně stavbyvedoucího je zhotovitel povinen objednatele bez zbytečného odkladu písemně informovat a současně doložit odbornou způsobilost nové osoby.</w:t>
      </w:r>
    </w:p>
    <w:p w14:paraId="36FB9EED" w14:textId="77777777" w:rsidR="00096967" w:rsidRPr="00096967" w:rsidRDefault="00096967" w:rsidP="00096967">
      <w:pPr>
        <w:pStyle w:val="Odstavecseseznamem"/>
        <w:ind w:left="426"/>
        <w:jc w:val="both"/>
        <w:rPr>
          <w:rFonts w:eastAsiaTheme="minorHAnsi"/>
          <w:szCs w:val="22"/>
        </w:rPr>
      </w:pPr>
    </w:p>
    <w:p w14:paraId="11E79284" w14:textId="6DABD4AA" w:rsidR="00C85357" w:rsidRPr="00C85357" w:rsidRDefault="00C85357" w:rsidP="00331E1D">
      <w:pPr>
        <w:pStyle w:val="Odstavecseseznamem"/>
        <w:numPr>
          <w:ilvl w:val="0"/>
          <w:numId w:val="14"/>
        </w:numPr>
        <w:ind w:left="426" w:hanging="426"/>
        <w:jc w:val="both"/>
        <w:rPr>
          <w:rFonts w:eastAsiaTheme="minorHAnsi"/>
          <w:szCs w:val="22"/>
        </w:rPr>
      </w:pPr>
      <w:r w:rsidRPr="00C85357">
        <w:rPr>
          <w:rFonts w:eastAsiaTheme="minorHAnsi"/>
          <w:szCs w:val="22"/>
        </w:rPr>
        <w:lastRenderedPageBreak/>
        <w:t xml:space="preserve">Zhotovitel je povinen dodržovat veškeré provozní, bezpečnostní a organizační pokyny objednatele související s provozem letiště a koordinovat provádění prací tak, aby nedošlo </w:t>
      </w:r>
      <w:r w:rsidRPr="00C85357">
        <w:rPr>
          <w:rFonts w:eastAsiaTheme="minorHAnsi"/>
          <w:szCs w:val="22"/>
        </w:rPr>
        <w:br/>
        <w:t>k ohrožení bezpečnosti letového provozu ani k nepřiměřenému omezení provozu letiště.</w:t>
      </w:r>
    </w:p>
    <w:p w14:paraId="5AC49E15" w14:textId="77777777" w:rsidR="00C85357" w:rsidRPr="00C85357" w:rsidRDefault="00C85357" w:rsidP="00C85357">
      <w:pPr>
        <w:pStyle w:val="Odstavecseseznamem"/>
        <w:ind w:left="426" w:hanging="426"/>
        <w:jc w:val="both"/>
        <w:rPr>
          <w:rFonts w:eastAsiaTheme="minorHAnsi"/>
          <w:szCs w:val="22"/>
        </w:rPr>
      </w:pPr>
    </w:p>
    <w:p w14:paraId="7BEC9935" w14:textId="1CCF60E3" w:rsidR="00C85357" w:rsidRPr="00C85357" w:rsidRDefault="00C85357" w:rsidP="00331E1D">
      <w:pPr>
        <w:pStyle w:val="Odstavecseseznamem"/>
        <w:numPr>
          <w:ilvl w:val="0"/>
          <w:numId w:val="14"/>
        </w:numPr>
        <w:ind w:left="426" w:hanging="426"/>
        <w:jc w:val="both"/>
        <w:rPr>
          <w:rFonts w:eastAsiaTheme="minorHAnsi"/>
          <w:szCs w:val="22"/>
        </w:rPr>
      </w:pPr>
      <w:r w:rsidRPr="00C85357">
        <w:rPr>
          <w:rFonts w:eastAsiaTheme="minorHAnsi"/>
          <w:szCs w:val="22"/>
        </w:rPr>
        <w:t>Zhotovitel je povinen v dostatečném předstihu vyzvat objednatele k převzetí nebo kontrole prací, které budou dalším postupem zakryty nebo se stanou nepřístupnými. Bez provedení této kontroly nesmí být tyto práce zakryty, pokud se smluvní strany nedohodnou jinak.</w:t>
      </w:r>
    </w:p>
    <w:p w14:paraId="021B4DB7" w14:textId="77777777" w:rsidR="00C85357" w:rsidRPr="00C85357" w:rsidRDefault="00C85357" w:rsidP="00C85357">
      <w:pPr>
        <w:jc w:val="both"/>
        <w:rPr>
          <w:rFonts w:eastAsiaTheme="minorHAnsi"/>
          <w:szCs w:val="22"/>
        </w:rPr>
      </w:pPr>
    </w:p>
    <w:p w14:paraId="3EBE7C7E" w14:textId="6352A9DE" w:rsidR="00C85357" w:rsidRDefault="00C85357" w:rsidP="00331E1D">
      <w:pPr>
        <w:pStyle w:val="Odstavecseseznamem"/>
        <w:numPr>
          <w:ilvl w:val="0"/>
          <w:numId w:val="14"/>
        </w:numPr>
        <w:tabs>
          <w:tab w:val="left" w:pos="426"/>
        </w:tabs>
        <w:ind w:left="426" w:hanging="426"/>
        <w:jc w:val="both"/>
        <w:rPr>
          <w:rFonts w:eastAsiaTheme="minorHAnsi"/>
          <w:szCs w:val="22"/>
        </w:rPr>
      </w:pPr>
      <w:r w:rsidRPr="00C85357">
        <w:rPr>
          <w:rFonts w:eastAsiaTheme="minorHAnsi"/>
          <w:szCs w:val="22"/>
        </w:rPr>
        <w:t>Objednatel je oprávněn svolávat kontrolní dny stavby. Zhotovitel je povinen zajistit účast svého stavbyvedoucího</w:t>
      </w:r>
      <w:r w:rsidR="0082176D">
        <w:rPr>
          <w:rFonts w:eastAsiaTheme="minorHAnsi"/>
          <w:szCs w:val="22"/>
        </w:rPr>
        <w:t xml:space="preserve">. </w:t>
      </w:r>
      <w:r w:rsidRPr="00C85357">
        <w:rPr>
          <w:rFonts w:eastAsiaTheme="minorHAnsi"/>
          <w:szCs w:val="22"/>
        </w:rPr>
        <w:t>O průběhu kontrolního dne bude pořízen písemný zápis</w:t>
      </w:r>
      <w:r w:rsidR="0082176D">
        <w:rPr>
          <w:rFonts w:eastAsiaTheme="minorHAnsi"/>
          <w:szCs w:val="22"/>
        </w:rPr>
        <w:t xml:space="preserve">. </w:t>
      </w:r>
    </w:p>
    <w:p w14:paraId="6DEBBEB9" w14:textId="77777777" w:rsidR="005E700F" w:rsidRDefault="005E700F" w:rsidP="005E700F">
      <w:pPr>
        <w:pStyle w:val="Odstavecseseznamem"/>
        <w:tabs>
          <w:tab w:val="left" w:pos="426"/>
        </w:tabs>
        <w:ind w:left="426"/>
        <w:jc w:val="both"/>
        <w:rPr>
          <w:rFonts w:eastAsiaTheme="minorHAnsi"/>
          <w:szCs w:val="22"/>
        </w:rPr>
      </w:pPr>
    </w:p>
    <w:p w14:paraId="5D2D4E4D" w14:textId="0800AD81" w:rsidR="005E700F" w:rsidRPr="00C85357" w:rsidRDefault="005E700F" w:rsidP="00331E1D">
      <w:pPr>
        <w:pStyle w:val="Odstavecseseznamem"/>
        <w:numPr>
          <w:ilvl w:val="0"/>
          <w:numId w:val="14"/>
        </w:numPr>
        <w:tabs>
          <w:tab w:val="left" w:pos="426"/>
        </w:tabs>
        <w:ind w:left="426" w:hanging="426"/>
        <w:jc w:val="both"/>
        <w:rPr>
          <w:rFonts w:eastAsiaTheme="minorHAnsi"/>
          <w:szCs w:val="22"/>
        </w:rPr>
      </w:pPr>
      <w:r w:rsidRPr="005E700F">
        <w:rPr>
          <w:rFonts w:eastAsiaTheme="minorHAnsi"/>
          <w:szCs w:val="22"/>
        </w:rPr>
        <w:t xml:space="preserve">Zhotovitel je povinen průběžně předkládat objednateli nebo technickému dozoru objednatele doklady vztahující se ke </w:t>
      </w:r>
      <w:r w:rsidRPr="005E700F">
        <w:rPr>
          <w:rFonts w:eastAsiaTheme="minorHAnsi"/>
          <w:b/>
          <w:bCs/>
          <w:szCs w:val="22"/>
        </w:rPr>
        <w:t>kvalitě a původu použitých materiálů a výrobků</w:t>
      </w:r>
      <w:r w:rsidRPr="005E700F">
        <w:rPr>
          <w:rFonts w:eastAsiaTheme="minorHAnsi"/>
          <w:szCs w:val="22"/>
        </w:rPr>
        <w:t xml:space="preserve">, zejména materiálové listy, prohlášení o vlastnostech nebo shodě, certifikáty, atesty a výsledky předepsaných zkoušek a měření. Současně je povinen průběžně předkládat doklady </w:t>
      </w:r>
      <w:r>
        <w:rPr>
          <w:rFonts w:eastAsiaTheme="minorHAnsi"/>
          <w:szCs w:val="22"/>
        </w:rPr>
        <w:br/>
      </w:r>
      <w:r w:rsidRPr="005E700F">
        <w:rPr>
          <w:rFonts w:eastAsiaTheme="minorHAnsi"/>
          <w:szCs w:val="22"/>
        </w:rPr>
        <w:t>o nakládání s odpady vzniklými při realizaci díla, zejména doklady o jejich předání oprávněné osobě, odstranění nebo využití. Bez předložení požadovaných dokladů není objednatel povinen příslušnou část díla převzít.</w:t>
      </w:r>
    </w:p>
    <w:p w14:paraId="00ACD16A" w14:textId="298C183D" w:rsidR="00AD3B3E" w:rsidRPr="000F0B5A" w:rsidRDefault="00C85357" w:rsidP="000F0B5A">
      <w:pPr>
        <w:jc w:val="center"/>
        <w:rPr>
          <w:b/>
          <w:bCs/>
          <w:szCs w:val="22"/>
        </w:rPr>
      </w:pPr>
      <w:r w:rsidRPr="000F0B5A">
        <w:rPr>
          <w:b/>
          <w:bCs/>
          <w:szCs w:val="22"/>
        </w:rPr>
        <w:br/>
      </w:r>
      <w:r w:rsidR="00AD3B3E" w:rsidRPr="000F0B5A">
        <w:rPr>
          <w:b/>
          <w:bCs/>
          <w:szCs w:val="22"/>
        </w:rPr>
        <w:t>VII.</w:t>
      </w:r>
    </w:p>
    <w:p w14:paraId="00EA7068" w14:textId="59368DD1" w:rsidR="00AD3B3E" w:rsidRPr="00C85357" w:rsidRDefault="00AD3B3E" w:rsidP="008E78ED">
      <w:pPr>
        <w:pStyle w:val="Bezmezer"/>
        <w:spacing w:line="276" w:lineRule="auto"/>
        <w:jc w:val="center"/>
        <w:rPr>
          <w:rFonts w:ascii="Arial" w:hAnsi="Arial" w:cs="Arial"/>
          <w:b/>
          <w:bCs/>
          <w:sz w:val="22"/>
          <w:szCs w:val="22"/>
        </w:rPr>
      </w:pPr>
      <w:r w:rsidRPr="00C85357">
        <w:rPr>
          <w:rFonts w:ascii="Arial" w:hAnsi="Arial" w:cs="Arial"/>
          <w:b/>
          <w:bCs/>
          <w:sz w:val="22"/>
          <w:szCs w:val="22"/>
        </w:rPr>
        <w:t>Předání a převzetí díla</w:t>
      </w:r>
    </w:p>
    <w:p w14:paraId="102BE65B" w14:textId="77777777" w:rsidR="008E78ED" w:rsidRPr="00C85357" w:rsidRDefault="008E78ED" w:rsidP="004A4BE5">
      <w:pPr>
        <w:pStyle w:val="Bezmezer"/>
        <w:spacing w:line="276" w:lineRule="auto"/>
        <w:ind w:left="284"/>
        <w:jc w:val="both"/>
        <w:rPr>
          <w:rFonts w:ascii="Arial" w:hAnsi="Arial" w:cs="Arial"/>
          <w:sz w:val="22"/>
          <w:szCs w:val="22"/>
        </w:rPr>
      </w:pPr>
    </w:p>
    <w:p w14:paraId="44930CDC" w14:textId="77777777" w:rsidR="001331D8" w:rsidRDefault="001331D8" w:rsidP="00331E1D">
      <w:pPr>
        <w:pStyle w:val="Odstavecseseznamem"/>
        <w:numPr>
          <w:ilvl w:val="0"/>
          <w:numId w:val="15"/>
        </w:numPr>
        <w:ind w:left="426" w:hanging="426"/>
        <w:jc w:val="both"/>
        <w:rPr>
          <w:rFonts w:eastAsiaTheme="minorHAnsi"/>
        </w:rPr>
      </w:pPr>
      <w:r w:rsidRPr="001331D8">
        <w:rPr>
          <w:rFonts w:eastAsiaTheme="minorHAnsi"/>
        </w:rPr>
        <w:t xml:space="preserve">Závazek zhotovitele provést dílo je splněn jeho řádným ukončením a předáním objednateli. </w:t>
      </w:r>
    </w:p>
    <w:p w14:paraId="470B464C" w14:textId="77777777" w:rsidR="001331D8" w:rsidRDefault="001331D8" w:rsidP="001331D8">
      <w:pPr>
        <w:pStyle w:val="Odstavecseseznamem"/>
        <w:ind w:left="426" w:hanging="426"/>
        <w:jc w:val="both"/>
        <w:rPr>
          <w:rFonts w:eastAsiaTheme="minorHAnsi"/>
        </w:rPr>
      </w:pPr>
    </w:p>
    <w:p w14:paraId="663FEEF1" w14:textId="44513986" w:rsidR="001331D8" w:rsidRDefault="001331D8" w:rsidP="00331E1D">
      <w:pPr>
        <w:pStyle w:val="Odstavecseseznamem"/>
        <w:numPr>
          <w:ilvl w:val="0"/>
          <w:numId w:val="15"/>
        </w:numPr>
        <w:ind w:left="426" w:hanging="426"/>
        <w:jc w:val="both"/>
        <w:rPr>
          <w:rFonts w:eastAsiaTheme="minorHAnsi"/>
        </w:rPr>
      </w:pPr>
      <w:r w:rsidRPr="001331D8">
        <w:rPr>
          <w:rFonts w:eastAsiaTheme="minorHAnsi"/>
        </w:rPr>
        <w:t xml:space="preserve">Dílo se pokládá za řádně dokončené, jestliže je způsobilé sloužit svému účelu, veškeré zkoušky skončí požadovaným výsledkem, byly předány všechny smluvně požadované doklady a dílo nevykazuje vady nebo nedodělky bránící jeho řádnému a bezpečnému užívání. Drobné vady a nedodělky, které nebrání řádnému a bezpečnému užívání díla, nejsou důvodem k odmítnutí převzetí díla. Tyto vady a nedodělky budou uvedeny v zápise </w:t>
      </w:r>
      <w:r>
        <w:rPr>
          <w:rFonts w:eastAsiaTheme="minorHAnsi"/>
        </w:rPr>
        <w:br/>
      </w:r>
      <w:r w:rsidRPr="001331D8">
        <w:rPr>
          <w:rFonts w:eastAsiaTheme="minorHAnsi"/>
        </w:rPr>
        <w:t xml:space="preserve">o předání a převzetí díla včetně termínu jejich odstranění. </w:t>
      </w:r>
    </w:p>
    <w:p w14:paraId="5F7F7816" w14:textId="77777777" w:rsidR="001331D8" w:rsidRDefault="001331D8" w:rsidP="001331D8">
      <w:pPr>
        <w:pStyle w:val="Odstavecseseznamem"/>
        <w:ind w:left="426" w:hanging="426"/>
        <w:jc w:val="both"/>
        <w:rPr>
          <w:rFonts w:eastAsiaTheme="minorHAnsi"/>
        </w:rPr>
      </w:pPr>
    </w:p>
    <w:p w14:paraId="16E88FB4" w14:textId="1694A4B5" w:rsidR="001331D8" w:rsidRDefault="001331D8" w:rsidP="00331E1D">
      <w:pPr>
        <w:pStyle w:val="Odstavecseseznamem"/>
        <w:numPr>
          <w:ilvl w:val="0"/>
          <w:numId w:val="15"/>
        </w:numPr>
        <w:ind w:left="426" w:hanging="426"/>
        <w:jc w:val="both"/>
        <w:rPr>
          <w:rFonts w:eastAsiaTheme="minorHAnsi"/>
        </w:rPr>
      </w:pPr>
      <w:r w:rsidRPr="001331D8">
        <w:rPr>
          <w:rFonts w:eastAsiaTheme="minorHAnsi"/>
        </w:rPr>
        <w:t xml:space="preserve">O předání a převzetí díla pořídí objednatel se zhotovitelem písemný zápis podepsaný oprávněnými zástupci obou smluvních stran. </w:t>
      </w:r>
    </w:p>
    <w:p w14:paraId="77FB3A98" w14:textId="77777777" w:rsidR="001331D8" w:rsidRDefault="001331D8" w:rsidP="001331D8">
      <w:pPr>
        <w:pStyle w:val="Odstavecseseznamem"/>
        <w:ind w:left="426" w:hanging="426"/>
        <w:jc w:val="both"/>
        <w:rPr>
          <w:rFonts w:eastAsiaTheme="minorHAnsi"/>
        </w:rPr>
      </w:pPr>
    </w:p>
    <w:p w14:paraId="310198FF" w14:textId="382ED702" w:rsidR="001331D8" w:rsidRDefault="001331D8" w:rsidP="00331E1D">
      <w:pPr>
        <w:pStyle w:val="Odstavecseseznamem"/>
        <w:numPr>
          <w:ilvl w:val="0"/>
          <w:numId w:val="15"/>
        </w:numPr>
        <w:ind w:left="426" w:hanging="426"/>
        <w:jc w:val="both"/>
        <w:rPr>
          <w:rFonts w:eastAsiaTheme="minorHAnsi"/>
        </w:rPr>
      </w:pPr>
      <w:r w:rsidRPr="001331D8">
        <w:rPr>
          <w:rFonts w:eastAsiaTheme="minorHAnsi"/>
        </w:rPr>
        <w:t xml:space="preserve">V případě, že objednatel odmítne dílo převzít, bude v zápise uveden důvod odmítnutí převzetí díla a další postup smluvních stran, zejména způsob a termín odstranění zjištěných nedostatků. </w:t>
      </w:r>
    </w:p>
    <w:p w14:paraId="3A1D9CF7" w14:textId="77777777" w:rsidR="001331D8" w:rsidRPr="001331D8" w:rsidRDefault="001331D8" w:rsidP="001331D8">
      <w:pPr>
        <w:pStyle w:val="Odstavecseseznamem"/>
        <w:ind w:left="426" w:hanging="426"/>
        <w:jc w:val="both"/>
        <w:rPr>
          <w:rFonts w:eastAsiaTheme="minorHAnsi"/>
        </w:rPr>
      </w:pPr>
    </w:p>
    <w:p w14:paraId="01EA2AA7" w14:textId="1EC19472" w:rsidR="001331D8" w:rsidRPr="000F0B5A" w:rsidRDefault="001331D8" w:rsidP="000F0B5A">
      <w:pPr>
        <w:pStyle w:val="Odstavecseseznamem"/>
        <w:numPr>
          <w:ilvl w:val="0"/>
          <w:numId w:val="15"/>
        </w:numPr>
        <w:ind w:left="426" w:hanging="426"/>
        <w:jc w:val="both"/>
        <w:rPr>
          <w:rFonts w:eastAsiaTheme="minorHAnsi"/>
        </w:rPr>
      </w:pPr>
      <w:r w:rsidRPr="001331D8">
        <w:t>Součástí řádného předání díla je předání veškerých dokladů a dokumentace požadovaných dle čl. II odst. 4 této smlouvy, originálu stavebního deníku a dalších dokumentů stanovených projektovou dokumentací, touto smlouvou nebo právními předpisy.</w:t>
      </w:r>
    </w:p>
    <w:p w14:paraId="468288AC" w14:textId="77777777" w:rsidR="001331D8" w:rsidRPr="001331D8" w:rsidRDefault="001331D8" w:rsidP="001331D8">
      <w:pPr>
        <w:pStyle w:val="Odstavecseseznamem"/>
        <w:ind w:left="426" w:hanging="426"/>
        <w:rPr>
          <w:rFonts w:eastAsiaTheme="minorHAnsi"/>
        </w:rPr>
      </w:pPr>
    </w:p>
    <w:p w14:paraId="26996B21" w14:textId="0F72E9DD" w:rsidR="00AD3B3E" w:rsidRPr="001331D8" w:rsidRDefault="00AD3B3E" w:rsidP="001331D8">
      <w:pPr>
        <w:pStyle w:val="Odstavecseseznamem"/>
        <w:ind w:left="426"/>
        <w:jc w:val="center"/>
        <w:rPr>
          <w:rFonts w:eastAsiaTheme="minorHAnsi"/>
        </w:rPr>
      </w:pPr>
      <w:r w:rsidRPr="001331D8">
        <w:rPr>
          <w:b/>
          <w:bCs/>
        </w:rPr>
        <w:t>VIII.</w:t>
      </w:r>
    </w:p>
    <w:p w14:paraId="66AF892F" w14:textId="1D41D393" w:rsidR="00AD3B3E" w:rsidRPr="00C85357" w:rsidRDefault="00AD3B3E" w:rsidP="001331D8">
      <w:pPr>
        <w:pStyle w:val="Bezmezer"/>
        <w:spacing w:line="276" w:lineRule="auto"/>
        <w:ind w:left="426" w:hanging="426"/>
        <w:jc w:val="center"/>
        <w:rPr>
          <w:rFonts w:ascii="Arial" w:hAnsi="Arial" w:cs="Arial"/>
          <w:sz w:val="22"/>
          <w:szCs w:val="22"/>
        </w:rPr>
      </w:pPr>
      <w:r w:rsidRPr="00C85357">
        <w:rPr>
          <w:rFonts w:ascii="Arial" w:hAnsi="Arial" w:cs="Arial"/>
          <w:b/>
          <w:bCs/>
          <w:sz w:val="22"/>
          <w:szCs w:val="22"/>
        </w:rPr>
        <w:t>Odpovědnost za vady díla, záruka</w:t>
      </w:r>
    </w:p>
    <w:p w14:paraId="446F1527" w14:textId="77777777" w:rsidR="008E78ED" w:rsidRPr="00C85357" w:rsidRDefault="008E78ED" w:rsidP="00393781">
      <w:pPr>
        <w:pStyle w:val="Bezmezer"/>
        <w:spacing w:line="276" w:lineRule="auto"/>
        <w:ind w:left="284"/>
        <w:jc w:val="both"/>
        <w:rPr>
          <w:rFonts w:ascii="Arial" w:hAnsi="Arial" w:cs="Arial"/>
          <w:sz w:val="22"/>
          <w:szCs w:val="22"/>
        </w:rPr>
      </w:pPr>
    </w:p>
    <w:p w14:paraId="7CB68DB1" w14:textId="77777777" w:rsidR="00E163D2" w:rsidRDefault="00E163D2" w:rsidP="00E163D2">
      <w:pPr>
        <w:pStyle w:val="Odstavecseseznamem"/>
        <w:numPr>
          <w:ilvl w:val="0"/>
          <w:numId w:val="16"/>
        </w:numPr>
        <w:tabs>
          <w:tab w:val="clear" w:pos="720"/>
        </w:tabs>
        <w:ind w:left="426" w:hanging="426"/>
        <w:jc w:val="both"/>
        <w:rPr>
          <w:rFonts w:eastAsiaTheme="minorHAnsi"/>
          <w:kern w:val="2"/>
          <w:szCs w:val="22"/>
          <w:lang w:eastAsia="en-US"/>
          <w14:ligatures w14:val="standardContextual"/>
        </w:rPr>
      </w:pPr>
      <w:r w:rsidRPr="00E163D2">
        <w:rPr>
          <w:rFonts w:eastAsiaTheme="minorHAnsi"/>
          <w:kern w:val="2"/>
          <w:szCs w:val="22"/>
          <w:lang w:eastAsia="en-US"/>
          <w14:ligatures w14:val="standardContextual"/>
        </w:rPr>
        <w:t xml:space="preserve">Zhotovitel poskytuje objednateli na zhotovené dílo záruku v délce trvání </w:t>
      </w:r>
      <w:r w:rsidRPr="00E163D2">
        <w:rPr>
          <w:rFonts w:eastAsiaTheme="minorHAnsi"/>
          <w:b/>
          <w:bCs/>
          <w:kern w:val="2"/>
          <w:szCs w:val="22"/>
          <w:lang w:eastAsia="en-US"/>
          <w14:ligatures w14:val="standardContextual"/>
        </w:rPr>
        <w:t>60 měsíců</w:t>
      </w:r>
      <w:r w:rsidRPr="00E163D2">
        <w:rPr>
          <w:rFonts w:eastAsiaTheme="minorHAnsi"/>
          <w:kern w:val="2"/>
          <w:szCs w:val="22"/>
          <w:lang w:eastAsia="en-US"/>
          <w14:ligatures w14:val="standardContextual"/>
        </w:rPr>
        <w:t>. Záruční doba začíná běžet ode dne řádného předání a převzetí díla dle čl. VII této smlouvy.</w:t>
      </w:r>
    </w:p>
    <w:p w14:paraId="68E177C1" w14:textId="77777777" w:rsidR="00E163D2" w:rsidRPr="00E163D2" w:rsidRDefault="00E163D2" w:rsidP="00E163D2">
      <w:pPr>
        <w:pStyle w:val="Odstavecseseznamem"/>
        <w:tabs>
          <w:tab w:val="num" w:pos="426"/>
        </w:tabs>
        <w:ind w:left="426" w:hanging="426"/>
        <w:rPr>
          <w:rFonts w:eastAsiaTheme="minorHAnsi"/>
          <w:kern w:val="2"/>
          <w:szCs w:val="22"/>
          <w:lang w:eastAsia="en-US"/>
          <w14:ligatures w14:val="standardContextual"/>
        </w:rPr>
      </w:pPr>
    </w:p>
    <w:p w14:paraId="0266BEC2" w14:textId="77777777" w:rsidR="00E163D2" w:rsidRDefault="00E163D2" w:rsidP="00E163D2">
      <w:pPr>
        <w:pStyle w:val="Odstavecseseznamem"/>
        <w:numPr>
          <w:ilvl w:val="0"/>
          <w:numId w:val="16"/>
        </w:numPr>
        <w:tabs>
          <w:tab w:val="clear" w:pos="720"/>
        </w:tabs>
        <w:ind w:left="426" w:hanging="426"/>
        <w:jc w:val="both"/>
        <w:rPr>
          <w:rFonts w:eastAsiaTheme="minorHAnsi"/>
          <w:kern w:val="2"/>
          <w:szCs w:val="22"/>
          <w:lang w:eastAsia="en-US"/>
          <w14:ligatures w14:val="standardContextual"/>
        </w:rPr>
      </w:pPr>
      <w:r w:rsidRPr="00E163D2">
        <w:rPr>
          <w:rFonts w:eastAsiaTheme="minorHAnsi"/>
          <w:kern w:val="2"/>
          <w:szCs w:val="22"/>
          <w:lang w:eastAsia="en-US"/>
          <w14:ligatures w14:val="standardContextual"/>
        </w:rPr>
        <w:t xml:space="preserve">Objednatel je povinen nahlásit zhotoviteli zjištěné vady písemně. V případě vad, které bezprostředně ohrožují bezpečnost letového provozu, provozuschopnost letiště, život nebo zdraví osob nebo mohou způsobit vznik značné škody, je zhotovitel povinen zahájit jejich </w:t>
      </w:r>
      <w:r w:rsidRPr="00E163D2">
        <w:rPr>
          <w:rFonts w:eastAsiaTheme="minorHAnsi"/>
          <w:kern w:val="2"/>
          <w:szCs w:val="22"/>
          <w:lang w:eastAsia="en-US"/>
          <w14:ligatures w14:val="standardContextual"/>
        </w:rPr>
        <w:lastRenderedPageBreak/>
        <w:t xml:space="preserve">odstraňování nejpozději do </w:t>
      </w:r>
      <w:r w:rsidRPr="00E163D2">
        <w:rPr>
          <w:rFonts w:eastAsiaTheme="minorHAnsi"/>
          <w:b/>
          <w:bCs/>
          <w:kern w:val="2"/>
          <w:szCs w:val="22"/>
          <w:lang w:eastAsia="en-US"/>
          <w14:ligatures w14:val="standardContextual"/>
        </w:rPr>
        <w:t>24 hodin</w:t>
      </w:r>
      <w:r w:rsidRPr="00E163D2">
        <w:rPr>
          <w:rFonts w:eastAsiaTheme="minorHAnsi"/>
          <w:kern w:val="2"/>
          <w:szCs w:val="22"/>
          <w:lang w:eastAsia="en-US"/>
          <w14:ligatures w14:val="standardContextual"/>
        </w:rPr>
        <w:t xml:space="preserve"> od oznámení objednatele, pokud se smluvní strany nedohodnou jinak.</w:t>
      </w:r>
    </w:p>
    <w:p w14:paraId="24B2C54A" w14:textId="77777777" w:rsidR="00E163D2" w:rsidRPr="00E163D2" w:rsidRDefault="00E163D2" w:rsidP="00E163D2">
      <w:pPr>
        <w:pStyle w:val="Odstavecseseznamem"/>
        <w:tabs>
          <w:tab w:val="num" w:pos="426"/>
        </w:tabs>
        <w:ind w:left="426" w:hanging="426"/>
        <w:rPr>
          <w:rFonts w:eastAsiaTheme="minorHAnsi"/>
          <w:kern w:val="2"/>
          <w:szCs w:val="22"/>
          <w:lang w:eastAsia="en-US"/>
          <w14:ligatures w14:val="standardContextual"/>
        </w:rPr>
      </w:pPr>
    </w:p>
    <w:p w14:paraId="602E901B" w14:textId="77777777" w:rsidR="00096967" w:rsidRDefault="00E163D2" w:rsidP="00096967">
      <w:pPr>
        <w:pStyle w:val="Odstavecseseznamem"/>
        <w:numPr>
          <w:ilvl w:val="0"/>
          <w:numId w:val="17"/>
        </w:numPr>
        <w:tabs>
          <w:tab w:val="clear" w:pos="720"/>
          <w:tab w:val="num" w:pos="426"/>
        </w:tabs>
        <w:ind w:left="426" w:hanging="426"/>
        <w:jc w:val="both"/>
        <w:rPr>
          <w:rFonts w:eastAsiaTheme="minorHAnsi"/>
          <w:kern w:val="2"/>
          <w:szCs w:val="22"/>
          <w:lang w:eastAsia="en-US"/>
          <w14:ligatures w14:val="standardContextual"/>
        </w:rPr>
      </w:pPr>
      <w:r w:rsidRPr="00096967">
        <w:rPr>
          <w:rFonts w:eastAsiaTheme="minorHAnsi"/>
          <w:kern w:val="2"/>
          <w:szCs w:val="22"/>
          <w:lang w:eastAsia="en-US"/>
          <w14:ligatures w14:val="standardContextual"/>
        </w:rPr>
        <w:t xml:space="preserve">Pokud bude objednatel požadovat odstranění vady zhotovitelem, zavazuje se zhotovitel započít s odstraňováním nahlášených vad bez zbytečného odkladu a odstranit je ve lhůtě přiměřené jejich povaze a provozním potřebám letiště, nedohodnou-li se smluvní strany písemně jinak. Konkrétní termín odstranění vady bude s ohledem na její povahu a provozní potřeby letiště písemně dohodnut smluvními stranami. Nedojde-li k dohodě, je zhotovitel povinen vadu odstranit nejpozději do </w:t>
      </w:r>
      <w:r w:rsidRPr="00096967">
        <w:rPr>
          <w:rFonts w:eastAsiaTheme="minorHAnsi"/>
          <w:b/>
          <w:bCs/>
          <w:kern w:val="2"/>
          <w:szCs w:val="22"/>
          <w:lang w:eastAsia="en-US"/>
          <w14:ligatures w14:val="standardContextual"/>
        </w:rPr>
        <w:t>10 pracovních dnů</w:t>
      </w:r>
      <w:r w:rsidRPr="00096967">
        <w:rPr>
          <w:rFonts w:eastAsiaTheme="minorHAnsi"/>
          <w:kern w:val="2"/>
          <w:szCs w:val="22"/>
          <w:lang w:eastAsia="en-US"/>
          <w14:ligatures w14:val="standardContextual"/>
        </w:rPr>
        <w:t xml:space="preserve"> od jejího oznámení, nebrání-li tomu prokazatelně technologické nebo klimatické podmínky. V takovém případě je zhotovitel povinen bez zbytečného odkladu písemně navrhnout nejbližší objektivně možný termín odstranění vady. Nesplní-li zhotovitel tyto povinnosti, je objednatel oprávněn odstranit vady sám nebo prostřednictvím třetí osoby na náklady zhotovitele. Poskytnutá záruka tím není dotčena.</w:t>
      </w:r>
    </w:p>
    <w:p w14:paraId="2019EF6D" w14:textId="77777777" w:rsidR="00096967" w:rsidRDefault="00096967" w:rsidP="00096967">
      <w:pPr>
        <w:pStyle w:val="Odstavecseseznamem"/>
        <w:tabs>
          <w:tab w:val="num" w:pos="426"/>
        </w:tabs>
        <w:ind w:left="426"/>
        <w:jc w:val="both"/>
        <w:rPr>
          <w:rFonts w:eastAsiaTheme="minorHAnsi"/>
          <w:kern w:val="2"/>
          <w:szCs w:val="22"/>
          <w:lang w:eastAsia="en-US"/>
          <w14:ligatures w14:val="standardContextual"/>
        </w:rPr>
      </w:pPr>
    </w:p>
    <w:p w14:paraId="7A59ECD2" w14:textId="75E4A8D9" w:rsidR="00E163D2" w:rsidRPr="00096967" w:rsidRDefault="00E163D2" w:rsidP="00E163D2">
      <w:pPr>
        <w:pStyle w:val="Odstavecseseznamem"/>
        <w:numPr>
          <w:ilvl w:val="0"/>
          <w:numId w:val="17"/>
        </w:numPr>
        <w:tabs>
          <w:tab w:val="clear" w:pos="720"/>
          <w:tab w:val="num" w:pos="426"/>
        </w:tabs>
        <w:ind w:hanging="720"/>
        <w:jc w:val="both"/>
        <w:rPr>
          <w:rFonts w:eastAsiaTheme="minorHAnsi"/>
          <w:kern w:val="2"/>
          <w:szCs w:val="22"/>
          <w:lang w:eastAsia="en-US"/>
          <w14:ligatures w14:val="standardContextual"/>
        </w:rPr>
      </w:pPr>
      <w:r w:rsidRPr="00096967">
        <w:rPr>
          <w:rFonts w:eastAsiaTheme="minorHAnsi"/>
          <w:kern w:val="2"/>
          <w:szCs w:val="22"/>
          <w:lang w:eastAsia="en-US"/>
          <w14:ligatures w14:val="standardContextual"/>
        </w:rPr>
        <w:t>Veškeré náklady spojené s odstraněním oprávněně reklamovaných vad nese zhotovitel.</w:t>
      </w:r>
    </w:p>
    <w:p w14:paraId="04272635" w14:textId="77777777" w:rsidR="008E78ED" w:rsidRPr="00096967" w:rsidRDefault="008E78ED" w:rsidP="00096967">
      <w:pPr>
        <w:rPr>
          <w:szCs w:val="22"/>
        </w:rPr>
      </w:pPr>
    </w:p>
    <w:p w14:paraId="27E05519" w14:textId="6E8306B5" w:rsidR="00AD3B3E" w:rsidRPr="00C85357" w:rsidRDefault="00AD3B3E" w:rsidP="008E78ED">
      <w:pPr>
        <w:pStyle w:val="Bezmezer"/>
        <w:spacing w:line="276" w:lineRule="auto"/>
        <w:jc w:val="center"/>
        <w:rPr>
          <w:rFonts w:ascii="Arial" w:hAnsi="Arial" w:cs="Arial"/>
          <w:sz w:val="22"/>
          <w:szCs w:val="22"/>
        </w:rPr>
      </w:pPr>
      <w:r w:rsidRPr="00C85357">
        <w:rPr>
          <w:rFonts w:ascii="Arial" w:hAnsi="Arial" w:cs="Arial"/>
          <w:b/>
          <w:bCs/>
          <w:sz w:val="22"/>
          <w:szCs w:val="22"/>
        </w:rPr>
        <w:t>IX.</w:t>
      </w:r>
    </w:p>
    <w:p w14:paraId="642D7247" w14:textId="33A549E9" w:rsidR="00AD3B3E" w:rsidRPr="00C85357" w:rsidRDefault="00AD3B3E" w:rsidP="008E78ED">
      <w:pPr>
        <w:pStyle w:val="Bezmezer"/>
        <w:spacing w:line="276" w:lineRule="auto"/>
        <w:jc w:val="center"/>
        <w:rPr>
          <w:rFonts w:ascii="Arial" w:hAnsi="Arial" w:cs="Arial"/>
          <w:b/>
          <w:bCs/>
          <w:sz w:val="22"/>
          <w:szCs w:val="22"/>
        </w:rPr>
      </w:pPr>
      <w:r w:rsidRPr="00C85357">
        <w:rPr>
          <w:rFonts w:ascii="Arial" w:hAnsi="Arial" w:cs="Arial"/>
          <w:b/>
          <w:bCs/>
          <w:sz w:val="22"/>
          <w:szCs w:val="22"/>
        </w:rPr>
        <w:t>Smluvní pokuty</w:t>
      </w:r>
    </w:p>
    <w:p w14:paraId="5D1F47A8" w14:textId="77777777" w:rsidR="00F25838" w:rsidRPr="00C85357" w:rsidRDefault="00F25838" w:rsidP="004A4BE5">
      <w:pPr>
        <w:pStyle w:val="Bezmezer"/>
        <w:spacing w:line="276" w:lineRule="auto"/>
        <w:jc w:val="both"/>
        <w:rPr>
          <w:rFonts w:ascii="Arial" w:hAnsi="Arial" w:cs="Arial"/>
          <w:sz w:val="22"/>
          <w:szCs w:val="22"/>
        </w:rPr>
      </w:pPr>
    </w:p>
    <w:p w14:paraId="73E3548A" w14:textId="77777777" w:rsidR="00E163D2" w:rsidRPr="00E163D2" w:rsidRDefault="00E163D2" w:rsidP="00E163D2">
      <w:pPr>
        <w:pStyle w:val="Odstavecseseznamem"/>
        <w:numPr>
          <w:ilvl w:val="0"/>
          <w:numId w:val="20"/>
        </w:numPr>
        <w:ind w:left="426" w:hanging="426"/>
        <w:rPr>
          <w:rFonts w:eastAsiaTheme="minorHAnsi"/>
        </w:rPr>
      </w:pPr>
      <w:r w:rsidRPr="00E163D2">
        <w:rPr>
          <w:rFonts w:eastAsiaTheme="minorHAnsi"/>
        </w:rPr>
        <w:t>Zhotovitel se zavazuje zaplatit objednateli smluvní pokutu v následujících případech:</w:t>
      </w:r>
    </w:p>
    <w:p w14:paraId="732F2751" w14:textId="77777777" w:rsidR="00E163D2" w:rsidRDefault="00E163D2" w:rsidP="00E163D2">
      <w:pPr>
        <w:ind w:left="426"/>
        <w:jc w:val="both"/>
        <w:rPr>
          <w:rFonts w:eastAsiaTheme="minorHAnsi"/>
        </w:rPr>
      </w:pPr>
      <w:r w:rsidRPr="00E163D2">
        <w:rPr>
          <w:rFonts w:eastAsiaTheme="minorHAnsi"/>
        </w:rPr>
        <w:t xml:space="preserve">a) v případě prodlení s dokončením a předáním díla ve sjednaném termínu smluvní pokutu ve výši </w:t>
      </w:r>
      <w:r w:rsidRPr="00E163D2">
        <w:rPr>
          <w:rFonts w:eastAsiaTheme="minorHAnsi"/>
          <w:b/>
          <w:bCs/>
        </w:rPr>
        <w:t>0,05 % z ceny díla bez DPH za každý započatý den prodlení</w:t>
      </w:r>
      <w:r w:rsidRPr="00E163D2">
        <w:rPr>
          <w:rFonts w:eastAsiaTheme="minorHAnsi"/>
        </w:rPr>
        <w:t>,</w:t>
      </w:r>
    </w:p>
    <w:p w14:paraId="08889A63" w14:textId="77777777" w:rsidR="00E163D2" w:rsidRPr="00E163D2" w:rsidRDefault="00E163D2" w:rsidP="00E163D2">
      <w:pPr>
        <w:ind w:left="426"/>
        <w:jc w:val="both"/>
        <w:rPr>
          <w:rFonts w:eastAsiaTheme="minorHAnsi"/>
        </w:rPr>
      </w:pPr>
    </w:p>
    <w:p w14:paraId="730451EC" w14:textId="7B977179" w:rsidR="00E163D2" w:rsidRDefault="00E163D2" w:rsidP="00E163D2">
      <w:pPr>
        <w:ind w:left="426"/>
        <w:jc w:val="both"/>
        <w:rPr>
          <w:rFonts w:eastAsiaTheme="minorHAnsi"/>
        </w:rPr>
      </w:pPr>
      <w:r w:rsidRPr="00E163D2">
        <w:rPr>
          <w:rFonts w:eastAsiaTheme="minorHAnsi"/>
        </w:rPr>
        <w:t xml:space="preserve">b) v případě prodlení s odstraněním vad nebo nedodělků ve lhůtě sjednané v zápise </w:t>
      </w:r>
      <w:r>
        <w:rPr>
          <w:rFonts w:eastAsiaTheme="minorHAnsi"/>
        </w:rPr>
        <w:br/>
      </w:r>
      <w:r w:rsidRPr="00E163D2">
        <w:rPr>
          <w:rFonts w:eastAsiaTheme="minorHAnsi"/>
        </w:rPr>
        <w:t xml:space="preserve">o předání a převzetí díla smluvní pokutu ve výši </w:t>
      </w:r>
      <w:r w:rsidRPr="00E163D2">
        <w:rPr>
          <w:rFonts w:eastAsiaTheme="minorHAnsi"/>
          <w:b/>
          <w:bCs/>
        </w:rPr>
        <w:t>1 000 Kč za každou jednotlivou vadu nebo nedodělek a každý započatý den prodlení</w:t>
      </w:r>
      <w:r w:rsidRPr="00E163D2">
        <w:rPr>
          <w:rFonts w:eastAsiaTheme="minorHAnsi"/>
        </w:rPr>
        <w:t>. Stejná smluvní pokuta se uplatní v případě prodlení s odstraněním vady reklamované v záruční době.</w:t>
      </w:r>
    </w:p>
    <w:p w14:paraId="7D4D53B9" w14:textId="77777777" w:rsidR="00E163D2" w:rsidRPr="00E163D2" w:rsidRDefault="00E163D2" w:rsidP="00E163D2">
      <w:pPr>
        <w:rPr>
          <w:rFonts w:eastAsiaTheme="minorHAnsi"/>
        </w:rPr>
      </w:pPr>
    </w:p>
    <w:p w14:paraId="07C7C28C" w14:textId="0B08C68C" w:rsidR="00E163D2" w:rsidRDefault="00E163D2" w:rsidP="00E163D2">
      <w:pPr>
        <w:pStyle w:val="Odstavecseseznamem"/>
        <w:numPr>
          <w:ilvl w:val="0"/>
          <w:numId w:val="20"/>
        </w:numPr>
        <w:ind w:left="426" w:hanging="426"/>
        <w:jc w:val="both"/>
        <w:rPr>
          <w:rFonts w:eastAsiaTheme="minorHAnsi"/>
        </w:rPr>
      </w:pPr>
      <w:r w:rsidRPr="00E163D2">
        <w:rPr>
          <w:rFonts w:eastAsiaTheme="minorHAnsi"/>
        </w:rPr>
        <w:t>V případě prodlení objednatele s úhradou řádně vystavené a doručené faktury má</w:t>
      </w:r>
      <w:r>
        <w:rPr>
          <w:rFonts w:eastAsiaTheme="minorHAnsi"/>
        </w:rPr>
        <w:t xml:space="preserve"> </w:t>
      </w:r>
      <w:r w:rsidRPr="00E163D2">
        <w:rPr>
          <w:rFonts w:eastAsiaTheme="minorHAnsi"/>
        </w:rPr>
        <w:t xml:space="preserve">zhotovitel právo na </w:t>
      </w:r>
      <w:r w:rsidRPr="00E163D2">
        <w:rPr>
          <w:rFonts w:eastAsiaTheme="minorHAnsi"/>
          <w:b/>
          <w:bCs/>
        </w:rPr>
        <w:t>zákonný úrok z prodlení</w:t>
      </w:r>
      <w:r w:rsidRPr="00E163D2">
        <w:rPr>
          <w:rFonts w:eastAsiaTheme="minorHAnsi"/>
        </w:rPr>
        <w:t>.</w:t>
      </w:r>
    </w:p>
    <w:p w14:paraId="5546B4E3" w14:textId="77777777" w:rsidR="00E163D2" w:rsidRPr="00E163D2" w:rsidRDefault="00E163D2" w:rsidP="00E163D2">
      <w:pPr>
        <w:pStyle w:val="Odstavecseseznamem"/>
        <w:ind w:left="426"/>
        <w:rPr>
          <w:rFonts w:eastAsiaTheme="minorHAnsi"/>
        </w:rPr>
      </w:pPr>
    </w:p>
    <w:p w14:paraId="157F396C" w14:textId="67D793D8" w:rsidR="00E163D2" w:rsidRPr="00E163D2" w:rsidRDefault="00E163D2" w:rsidP="00E163D2">
      <w:pPr>
        <w:pStyle w:val="Odstavecseseznamem"/>
        <w:numPr>
          <w:ilvl w:val="0"/>
          <w:numId w:val="20"/>
        </w:numPr>
        <w:ind w:left="426" w:hanging="426"/>
        <w:jc w:val="both"/>
        <w:rPr>
          <w:rFonts w:eastAsiaTheme="minorHAnsi"/>
        </w:rPr>
      </w:pPr>
      <w:r w:rsidRPr="00E163D2">
        <w:rPr>
          <w:rFonts w:eastAsiaTheme="minorHAnsi"/>
        </w:rPr>
        <w:t xml:space="preserve">Za porušení povinností souvisejících s vedením stavebního deníku nebo za nepředložení dokumentace požadované touto smlouvou je objednatel oprávněn požadovat po zhotoviteli smluvní pokutu ve výši </w:t>
      </w:r>
      <w:r w:rsidR="00987C34">
        <w:rPr>
          <w:rFonts w:eastAsiaTheme="minorHAnsi"/>
          <w:b/>
          <w:bCs/>
        </w:rPr>
        <w:t>2</w:t>
      </w:r>
      <w:r w:rsidRPr="00E163D2">
        <w:rPr>
          <w:rFonts w:eastAsiaTheme="minorHAnsi"/>
          <w:b/>
          <w:bCs/>
        </w:rPr>
        <w:t xml:space="preserve"> 000 Kč za každý jednotlivý zjištěný případ</w:t>
      </w:r>
      <w:r w:rsidRPr="00E163D2">
        <w:rPr>
          <w:rFonts w:eastAsiaTheme="minorHAnsi"/>
        </w:rPr>
        <w:t>.</w:t>
      </w:r>
    </w:p>
    <w:p w14:paraId="63779C23" w14:textId="77777777" w:rsidR="00E163D2" w:rsidRDefault="00E163D2" w:rsidP="00E163D2">
      <w:pPr>
        <w:pStyle w:val="Odstavecseseznamem"/>
        <w:ind w:left="426"/>
        <w:rPr>
          <w:rFonts w:eastAsiaTheme="minorHAnsi"/>
        </w:rPr>
      </w:pPr>
    </w:p>
    <w:p w14:paraId="4CCA9F6D" w14:textId="1496423B" w:rsidR="00E163D2" w:rsidRPr="00E163D2" w:rsidRDefault="00E163D2" w:rsidP="00987C34">
      <w:pPr>
        <w:pStyle w:val="Odstavecseseznamem"/>
        <w:numPr>
          <w:ilvl w:val="0"/>
          <w:numId w:val="20"/>
        </w:numPr>
        <w:ind w:left="426" w:hanging="426"/>
        <w:jc w:val="both"/>
        <w:rPr>
          <w:rFonts w:eastAsiaTheme="minorHAnsi"/>
        </w:rPr>
      </w:pPr>
      <w:r w:rsidRPr="00E163D2">
        <w:rPr>
          <w:rFonts w:eastAsiaTheme="minorHAnsi"/>
        </w:rPr>
        <w:t xml:space="preserve">Poruší-li zhotovitel závažným způsobem provozní nebo bezpečnostní pravidla letiště stanovená touto smlouvou, její přílohou nebo pokyny objednatele, je objednatel oprávněn požadovat smluvní pokutu ve výši </w:t>
      </w:r>
      <w:r w:rsidRPr="00E163D2">
        <w:rPr>
          <w:rFonts w:eastAsiaTheme="minorHAnsi"/>
          <w:b/>
          <w:bCs/>
        </w:rPr>
        <w:t>10 000 Kč za každý jednotlivý případ porušení</w:t>
      </w:r>
      <w:r w:rsidRPr="00E163D2">
        <w:rPr>
          <w:rFonts w:eastAsiaTheme="minorHAnsi"/>
        </w:rPr>
        <w:t>.</w:t>
      </w:r>
    </w:p>
    <w:p w14:paraId="1DCCFB16" w14:textId="5BC93C41" w:rsidR="00E163D2" w:rsidRDefault="00E163D2" w:rsidP="00E163D2">
      <w:pPr>
        <w:pStyle w:val="Odstavecseseznamem"/>
        <w:ind w:left="426"/>
        <w:rPr>
          <w:rFonts w:eastAsiaTheme="minorHAnsi"/>
        </w:rPr>
      </w:pPr>
    </w:p>
    <w:p w14:paraId="14530579" w14:textId="6BE726EB" w:rsidR="00E163D2" w:rsidRPr="00E163D2" w:rsidRDefault="00E163D2" w:rsidP="00987C34">
      <w:pPr>
        <w:pStyle w:val="Odstavecseseznamem"/>
        <w:numPr>
          <w:ilvl w:val="0"/>
          <w:numId w:val="20"/>
        </w:numPr>
        <w:ind w:left="426" w:hanging="426"/>
        <w:jc w:val="both"/>
        <w:rPr>
          <w:rFonts w:eastAsiaTheme="minorHAnsi"/>
        </w:rPr>
      </w:pPr>
      <w:r w:rsidRPr="00E163D2">
        <w:rPr>
          <w:rFonts w:eastAsiaTheme="minorHAnsi"/>
        </w:rPr>
        <w:t>Uhrazením smluvní pokuty není dotčeno právo objednatele na náhradu škody vzniklé porušením povinnosti, ke které se smluvní pokuta vztahuje.</w:t>
      </w:r>
    </w:p>
    <w:p w14:paraId="343CBCFA" w14:textId="77777777" w:rsidR="00E163D2" w:rsidRDefault="00E163D2" w:rsidP="00E163D2">
      <w:pPr>
        <w:pStyle w:val="Odstavecseseznamem"/>
        <w:ind w:left="426"/>
        <w:rPr>
          <w:rFonts w:eastAsiaTheme="minorHAnsi"/>
        </w:rPr>
      </w:pPr>
    </w:p>
    <w:p w14:paraId="5005A383" w14:textId="52196B78" w:rsidR="00E163D2" w:rsidRPr="00E163D2" w:rsidRDefault="00E163D2" w:rsidP="00E163D2">
      <w:pPr>
        <w:pStyle w:val="Odstavecseseznamem"/>
        <w:numPr>
          <w:ilvl w:val="0"/>
          <w:numId w:val="20"/>
        </w:numPr>
        <w:ind w:left="426" w:hanging="426"/>
        <w:rPr>
          <w:rFonts w:eastAsiaTheme="minorHAnsi"/>
        </w:rPr>
      </w:pPr>
      <w:r w:rsidRPr="00E163D2">
        <w:rPr>
          <w:rFonts w:eastAsiaTheme="minorHAnsi"/>
        </w:rPr>
        <w:t xml:space="preserve">Smluvní pokuta bude uhrazena na základě písemné výzvy oprávněné smluvní strany se splatností </w:t>
      </w:r>
      <w:r w:rsidRPr="00E163D2">
        <w:rPr>
          <w:rFonts w:eastAsiaTheme="minorHAnsi"/>
          <w:b/>
          <w:bCs/>
        </w:rPr>
        <w:t>30 dnů</w:t>
      </w:r>
      <w:r w:rsidRPr="00E163D2">
        <w:rPr>
          <w:rFonts w:eastAsiaTheme="minorHAnsi"/>
        </w:rPr>
        <w:t xml:space="preserve"> ode dne jejího doručení. Smluvní strany připouštějí započtení vzájemných pohledávek v souladu s právními předpisy.</w:t>
      </w:r>
    </w:p>
    <w:p w14:paraId="2E5AE018" w14:textId="77777777" w:rsidR="00EE5823" w:rsidRPr="00C85357" w:rsidRDefault="00EE5823" w:rsidP="004A4BE5">
      <w:pPr>
        <w:pStyle w:val="Bezmezer"/>
        <w:spacing w:line="276" w:lineRule="auto"/>
        <w:jc w:val="both"/>
        <w:rPr>
          <w:rFonts w:ascii="Arial" w:hAnsi="Arial" w:cs="Arial"/>
          <w:sz w:val="22"/>
          <w:szCs w:val="22"/>
        </w:rPr>
      </w:pPr>
    </w:p>
    <w:p w14:paraId="3080631F" w14:textId="77777777" w:rsidR="00096967" w:rsidRDefault="00096967">
      <w:pPr>
        <w:spacing w:after="160" w:line="278" w:lineRule="auto"/>
        <w:rPr>
          <w:rFonts w:eastAsiaTheme="minorHAnsi"/>
          <w:b/>
          <w:bCs/>
          <w:kern w:val="2"/>
          <w:szCs w:val="22"/>
          <w:lang w:eastAsia="en-US"/>
          <w14:ligatures w14:val="standardContextual"/>
        </w:rPr>
      </w:pPr>
      <w:r>
        <w:rPr>
          <w:b/>
          <w:bCs/>
          <w:szCs w:val="22"/>
        </w:rPr>
        <w:br w:type="page"/>
      </w:r>
    </w:p>
    <w:p w14:paraId="1B01E9F4" w14:textId="7AB2980F" w:rsidR="00AD3B3E" w:rsidRPr="00C85357" w:rsidRDefault="00AD3B3E" w:rsidP="000373B6">
      <w:pPr>
        <w:pStyle w:val="Bezmezer"/>
        <w:spacing w:line="276" w:lineRule="auto"/>
        <w:jc w:val="center"/>
        <w:rPr>
          <w:rFonts w:ascii="Arial" w:hAnsi="Arial" w:cs="Arial"/>
          <w:sz w:val="22"/>
          <w:szCs w:val="22"/>
        </w:rPr>
      </w:pPr>
      <w:r w:rsidRPr="00C85357">
        <w:rPr>
          <w:rFonts w:ascii="Arial" w:hAnsi="Arial" w:cs="Arial"/>
          <w:b/>
          <w:bCs/>
          <w:sz w:val="22"/>
          <w:szCs w:val="22"/>
        </w:rPr>
        <w:lastRenderedPageBreak/>
        <w:t>X.</w:t>
      </w:r>
    </w:p>
    <w:p w14:paraId="3378FB66" w14:textId="00F4923B" w:rsidR="00AD3B3E" w:rsidRPr="00C85357" w:rsidRDefault="00AD3B3E" w:rsidP="000373B6">
      <w:pPr>
        <w:pStyle w:val="Bezmezer"/>
        <w:spacing w:line="276" w:lineRule="auto"/>
        <w:jc w:val="center"/>
        <w:rPr>
          <w:rFonts w:ascii="Arial" w:hAnsi="Arial" w:cs="Arial"/>
          <w:b/>
          <w:bCs/>
          <w:sz w:val="22"/>
          <w:szCs w:val="22"/>
        </w:rPr>
      </w:pPr>
      <w:r w:rsidRPr="00C85357">
        <w:rPr>
          <w:rFonts w:ascii="Arial" w:hAnsi="Arial" w:cs="Arial"/>
          <w:b/>
          <w:bCs/>
          <w:sz w:val="22"/>
          <w:szCs w:val="22"/>
        </w:rPr>
        <w:t>Závěrečná ustanovení</w:t>
      </w:r>
    </w:p>
    <w:p w14:paraId="63B11069" w14:textId="77777777" w:rsidR="000373B6" w:rsidRPr="00C85357" w:rsidRDefault="000373B6" w:rsidP="000373B6">
      <w:pPr>
        <w:pStyle w:val="Bezmezer"/>
        <w:spacing w:line="276" w:lineRule="auto"/>
        <w:jc w:val="center"/>
        <w:rPr>
          <w:rFonts w:ascii="Arial" w:hAnsi="Arial" w:cs="Arial"/>
          <w:sz w:val="22"/>
          <w:szCs w:val="22"/>
        </w:rPr>
      </w:pPr>
    </w:p>
    <w:p w14:paraId="074C5F0D" w14:textId="77777777" w:rsidR="00987C34" w:rsidRDefault="00987C34" w:rsidP="00987C34">
      <w:pPr>
        <w:pStyle w:val="Odstavecseseznamem"/>
        <w:numPr>
          <w:ilvl w:val="0"/>
          <w:numId w:val="1"/>
        </w:numPr>
        <w:ind w:left="284" w:hanging="284"/>
        <w:jc w:val="both"/>
        <w:rPr>
          <w:szCs w:val="22"/>
        </w:rPr>
      </w:pPr>
      <w:r w:rsidRPr="00987C34">
        <w:rPr>
          <w:szCs w:val="22"/>
        </w:rPr>
        <w:t xml:space="preserve">Tato smlouva nabývá platnosti dnem jejího podpisu oběma smluvními stranami. Smluvní strany berou na vědomí, že tato smlouva a její případné dodatky podléhají povinnému uveřejnění v registru smluv podle zákona č. 340/2015 Sb., o registru smluv. Smlouva nabývá účinnosti nejdříve dnem jejího uveřejnění v registru smluv. </w:t>
      </w:r>
    </w:p>
    <w:p w14:paraId="5F015930" w14:textId="77777777" w:rsidR="00987C34" w:rsidRPr="00987C34" w:rsidRDefault="00987C34" w:rsidP="00987C34">
      <w:pPr>
        <w:pStyle w:val="Odstavecseseznamem"/>
        <w:ind w:left="284"/>
        <w:jc w:val="both"/>
        <w:rPr>
          <w:szCs w:val="22"/>
        </w:rPr>
      </w:pPr>
    </w:p>
    <w:p w14:paraId="17E72D8C" w14:textId="77777777" w:rsidR="00987C34" w:rsidRPr="00987C34" w:rsidRDefault="00987C34" w:rsidP="00987C34">
      <w:pPr>
        <w:pStyle w:val="Odstavecseseznamem"/>
        <w:numPr>
          <w:ilvl w:val="0"/>
          <w:numId w:val="1"/>
        </w:numPr>
        <w:ind w:left="284" w:hanging="284"/>
        <w:jc w:val="both"/>
        <w:rPr>
          <w:szCs w:val="22"/>
        </w:rPr>
      </w:pPr>
      <w:r w:rsidRPr="00987C34">
        <w:rPr>
          <w:szCs w:val="22"/>
        </w:rPr>
        <w:t xml:space="preserve">Práva a povinnosti smluvních stran touto smlouvou výslovně neupravené se řídí příslušnými ustanoveními zákona č. 89/2012 Sb., občanský zákoník, v platném znění. </w:t>
      </w:r>
    </w:p>
    <w:p w14:paraId="69BF6A36" w14:textId="77777777" w:rsidR="00987C34" w:rsidRDefault="00987C34" w:rsidP="00987C34">
      <w:pPr>
        <w:pStyle w:val="Odstavecseseznamem"/>
        <w:ind w:left="284"/>
        <w:jc w:val="both"/>
        <w:rPr>
          <w:szCs w:val="22"/>
        </w:rPr>
      </w:pPr>
    </w:p>
    <w:p w14:paraId="1ACB13B3" w14:textId="51C766CB" w:rsidR="00987C34" w:rsidRPr="00987C34" w:rsidRDefault="00987C34" w:rsidP="00987C34">
      <w:pPr>
        <w:pStyle w:val="Odstavecseseznamem"/>
        <w:numPr>
          <w:ilvl w:val="0"/>
          <w:numId w:val="1"/>
        </w:numPr>
        <w:ind w:left="284" w:hanging="284"/>
        <w:jc w:val="both"/>
        <w:rPr>
          <w:szCs w:val="22"/>
        </w:rPr>
      </w:pPr>
      <w:r w:rsidRPr="00987C34">
        <w:rPr>
          <w:szCs w:val="22"/>
        </w:rPr>
        <w:t xml:space="preserve">Tuto smlouvu lze měnit nebo doplňovat pouze formou písemných, vzestupně číslovaných dodatků podepsaných oprávněnými zástupci obou smluvních stran. </w:t>
      </w:r>
    </w:p>
    <w:p w14:paraId="7FBDD6A0" w14:textId="77777777" w:rsidR="00987C34" w:rsidRDefault="00987C34" w:rsidP="00987C34">
      <w:pPr>
        <w:pStyle w:val="Odstavecseseznamem"/>
        <w:ind w:left="284"/>
        <w:jc w:val="both"/>
        <w:rPr>
          <w:szCs w:val="22"/>
        </w:rPr>
      </w:pPr>
    </w:p>
    <w:p w14:paraId="7BBF8A92" w14:textId="6F5A8C1B" w:rsidR="00987C34" w:rsidRPr="00987C34" w:rsidRDefault="00987C34" w:rsidP="00987C34">
      <w:pPr>
        <w:pStyle w:val="Odstavecseseznamem"/>
        <w:numPr>
          <w:ilvl w:val="0"/>
          <w:numId w:val="1"/>
        </w:numPr>
        <w:ind w:left="284" w:hanging="284"/>
        <w:jc w:val="both"/>
        <w:rPr>
          <w:szCs w:val="22"/>
        </w:rPr>
      </w:pPr>
      <w:r w:rsidRPr="00987C34">
        <w:rPr>
          <w:szCs w:val="22"/>
        </w:rPr>
        <w:t xml:space="preserve">Tato smlouva je vyhotovena ve dvou stejnopisech s platností originálu, z nichž každá smluvní strana obdrží po jednom vyhotovení. </w:t>
      </w:r>
    </w:p>
    <w:p w14:paraId="7E340D5A" w14:textId="77777777" w:rsidR="00987C34" w:rsidRPr="00987C34" w:rsidRDefault="00987C34" w:rsidP="00987C34">
      <w:pPr>
        <w:pStyle w:val="Odstavecseseznamem"/>
        <w:numPr>
          <w:ilvl w:val="0"/>
          <w:numId w:val="1"/>
        </w:numPr>
        <w:ind w:left="284" w:hanging="284"/>
        <w:jc w:val="both"/>
        <w:rPr>
          <w:szCs w:val="22"/>
        </w:rPr>
      </w:pPr>
      <w:r w:rsidRPr="00987C34">
        <w:rPr>
          <w:szCs w:val="22"/>
        </w:rPr>
        <w:t xml:space="preserve">Smluvní strany prohlašují, že si tuto smlouvu před jejím podpisem přečetly, jejímu obsahu rozumějí, souhlasí s ním a uzavírají ji svobodně a vážně, nikoli v tísni ani za nápadně nevýhodných podmínek. </w:t>
      </w:r>
    </w:p>
    <w:p w14:paraId="0FA9D78B" w14:textId="77777777" w:rsidR="00987C34" w:rsidRDefault="00987C34" w:rsidP="00987C34">
      <w:pPr>
        <w:pStyle w:val="Odstavecseseznamem"/>
        <w:ind w:left="284"/>
        <w:jc w:val="both"/>
        <w:rPr>
          <w:szCs w:val="22"/>
        </w:rPr>
      </w:pPr>
    </w:p>
    <w:p w14:paraId="17F99586" w14:textId="77777777" w:rsidR="00987C34" w:rsidRDefault="00987C34" w:rsidP="00987C34">
      <w:pPr>
        <w:pStyle w:val="Odstavecseseznamem"/>
        <w:numPr>
          <w:ilvl w:val="0"/>
          <w:numId w:val="1"/>
        </w:numPr>
        <w:ind w:left="284" w:hanging="284"/>
        <w:jc w:val="both"/>
        <w:rPr>
          <w:szCs w:val="22"/>
        </w:rPr>
      </w:pPr>
      <w:r w:rsidRPr="00987C34">
        <w:rPr>
          <w:szCs w:val="22"/>
        </w:rPr>
        <w:t xml:space="preserve">Nedílnou součástí této smlouvy je: </w:t>
      </w:r>
    </w:p>
    <w:p w14:paraId="1B79759D" w14:textId="3687EF71" w:rsidR="00987C34" w:rsidRPr="00987C34" w:rsidRDefault="00987C34" w:rsidP="00987C34">
      <w:pPr>
        <w:pStyle w:val="Odstavecseseznamem"/>
        <w:ind w:left="284"/>
        <w:jc w:val="both"/>
        <w:rPr>
          <w:szCs w:val="22"/>
        </w:rPr>
      </w:pPr>
      <w:r w:rsidRPr="00987C34">
        <w:rPr>
          <w:b/>
          <w:bCs/>
          <w:szCs w:val="22"/>
        </w:rPr>
        <w:t>Příloha č. 1 – Upřesňující podmínky pro zhotovitele díla.</w:t>
      </w:r>
    </w:p>
    <w:p w14:paraId="4F69453B" w14:textId="7E9077AF" w:rsidR="00865924" w:rsidRPr="00C85357" w:rsidRDefault="00865924" w:rsidP="00987C34">
      <w:pPr>
        <w:pStyle w:val="Odstavecseseznamem"/>
        <w:ind w:left="284"/>
        <w:jc w:val="both"/>
        <w:rPr>
          <w:szCs w:val="22"/>
        </w:rPr>
      </w:pPr>
    </w:p>
    <w:p w14:paraId="7092DA41" w14:textId="748F2AA6" w:rsidR="000373B6" w:rsidRPr="00C85357" w:rsidRDefault="000373B6" w:rsidP="00EE5823">
      <w:pPr>
        <w:pStyle w:val="Bezmezer"/>
        <w:spacing w:line="276" w:lineRule="auto"/>
        <w:jc w:val="both"/>
        <w:rPr>
          <w:rFonts w:ascii="Arial" w:hAnsi="Arial" w:cs="Arial"/>
          <w:sz w:val="22"/>
          <w:szCs w:val="22"/>
        </w:rPr>
      </w:pPr>
    </w:p>
    <w:p w14:paraId="0032CD18" w14:textId="77777777" w:rsidR="000373B6" w:rsidRPr="00C85357" w:rsidRDefault="000373B6" w:rsidP="002B5953">
      <w:pPr>
        <w:pStyle w:val="Bezmezer"/>
        <w:spacing w:line="276" w:lineRule="auto"/>
        <w:jc w:val="both"/>
        <w:rPr>
          <w:rFonts w:ascii="Arial" w:hAnsi="Arial" w:cs="Arial"/>
          <w:sz w:val="22"/>
          <w:szCs w:val="22"/>
        </w:rPr>
      </w:pPr>
    </w:p>
    <w:p w14:paraId="6C27712B" w14:textId="41E2AD5C" w:rsidR="00797BC5" w:rsidRPr="00C85357" w:rsidRDefault="00797BC5" w:rsidP="00797BC5">
      <w:pPr>
        <w:rPr>
          <w:szCs w:val="22"/>
        </w:rPr>
      </w:pPr>
      <w:r w:rsidRPr="00C85357">
        <w:rPr>
          <w:szCs w:val="22"/>
        </w:rPr>
        <w:t>V Hradci Králové dne</w:t>
      </w:r>
      <w:r w:rsidR="002015BD" w:rsidRPr="00C85357">
        <w:rPr>
          <w:szCs w:val="22"/>
        </w:rPr>
        <w:t xml:space="preserve">: </w:t>
      </w:r>
    </w:p>
    <w:p w14:paraId="402D5E3B" w14:textId="77777777" w:rsidR="00797BC5" w:rsidRPr="00C85357" w:rsidRDefault="00797BC5" w:rsidP="00797BC5">
      <w:pPr>
        <w:rPr>
          <w:color w:val="000000"/>
          <w:szCs w:val="22"/>
        </w:rPr>
      </w:pPr>
    </w:p>
    <w:p w14:paraId="57AE4B2F" w14:textId="51D36936" w:rsidR="001423D9" w:rsidRPr="00C85357" w:rsidRDefault="00797BC5" w:rsidP="00797BC5">
      <w:pPr>
        <w:rPr>
          <w:color w:val="000000"/>
          <w:szCs w:val="22"/>
        </w:rPr>
      </w:pPr>
      <w:r w:rsidRPr="00C85357">
        <w:rPr>
          <w:color w:val="000000"/>
          <w:szCs w:val="22"/>
        </w:rPr>
        <w:br/>
      </w:r>
    </w:p>
    <w:p w14:paraId="7143A20A" w14:textId="6125C50C" w:rsidR="00797BC5" w:rsidRPr="00C85357" w:rsidRDefault="001423D9" w:rsidP="00797BC5">
      <w:pPr>
        <w:rPr>
          <w:color w:val="000000"/>
          <w:szCs w:val="22"/>
        </w:rPr>
      </w:pPr>
      <w:r w:rsidRPr="00C85357">
        <w:rPr>
          <w:color w:val="000000"/>
          <w:szCs w:val="22"/>
        </w:rPr>
        <w:t>_______________________________</w:t>
      </w:r>
      <w:r w:rsidRPr="00C85357">
        <w:rPr>
          <w:color w:val="000000"/>
          <w:szCs w:val="22"/>
        </w:rPr>
        <w:tab/>
      </w:r>
      <w:r w:rsidRPr="00C85357">
        <w:rPr>
          <w:color w:val="000000"/>
          <w:szCs w:val="22"/>
        </w:rPr>
        <w:tab/>
      </w:r>
      <w:r w:rsidRPr="00C85357">
        <w:rPr>
          <w:color w:val="000000"/>
          <w:szCs w:val="22"/>
        </w:rPr>
        <w:tab/>
      </w:r>
      <w:r w:rsidRPr="00C85357">
        <w:rPr>
          <w:color w:val="000000"/>
          <w:szCs w:val="22"/>
        </w:rPr>
        <w:tab/>
        <w:t>____________________</w:t>
      </w:r>
    </w:p>
    <w:p w14:paraId="4AAC57A9" w14:textId="41B850E2" w:rsidR="00797BC5" w:rsidRPr="00C85357" w:rsidRDefault="00797BC5" w:rsidP="00797BC5">
      <w:pPr>
        <w:rPr>
          <w:color w:val="000000"/>
          <w:szCs w:val="22"/>
        </w:rPr>
      </w:pPr>
      <w:r w:rsidRPr="00C85357">
        <w:rPr>
          <w:color w:val="000000"/>
          <w:szCs w:val="22"/>
        </w:rPr>
        <w:t xml:space="preserve">           Ing. Pavel Rind, MBA                                                   </w:t>
      </w:r>
      <w:r w:rsidR="001423D9" w:rsidRPr="00C85357">
        <w:rPr>
          <w:color w:val="000000"/>
          <w:szCs w:val="22"/>
        </w:rPr>
        <w:t xml:space="preserve">             </w:t>
      </w:r>
      <w:r w:rsidRPr="00C85357">
        <w:rPr>
          <w:color w:val="000000"/>
          <w:szCs w:val="22"/>
        </w:rPr>
        <w:t xml:space="preserve"> </w:t>
      </w:r>
      <w:proofErr w:type="spellStart"/>
      <w:r w:rsidR="001423D9" w:rsidRPr="00C85357">
        <w:rPr>
          <w:color w:val="000000"/>
          <w:szCs w:val="22"/>
        </w:rPr>
        <w:t>xxxxx</w:t>
      </w:r>
      <w:proofErr w:type="spellEnd"/>
    </w:p>
    <w:p w14:paraId="50ABDC50" w14:textId="23B1C2DB" w:rsidR="00797BC5" w:rsidRPr="00C85357" w:rsidRDefault="00797BC5" w:rsidP="00797BC5">
      <w:pPr>
        <w:rPr>
          <w:color w:val="000000"/>
          <w:szCs w:val="22"/>
        </w:rPr>
      </w:pPr>
      <w:r w:rsidRPr="00C85357">
        <w:rPr>
          <w:color w:val="000000"/>
          <w:szCs w:val="22"/>
        </w:rPr>
        <w:t xml:space="preserve">     </w:t>
      </w:r>
      <w:r w:rsidR="00E55D85" w:rsidRPr="00C85357">
        <w:rPr>
          <w:color w:val="000000"/>
          <w:szCs w:val="22"/>
        </w:rPr>
        <w:t>p</w:t>
      </w:r>
      <w:r w:rsidRPr="00C85357">
        <w:rPr>
          <w:color w:val="000000"/>
          <w:szCs w:val="22"/>
        </w:rPr>
        <w:t>ředseda představenstva</w:t>
      </w:r>
      <w:r w:rsidR="001423D9" w:rsidRPr="00C85357">
        <w:rPr>
          <w:color w:val="000000"/>
          <w:szCs w:val="22"/>
        </w:rPr>
        <w:t xml:space="preserve">, ředitel </w:t>
      </w:r>
      <w:r w:rsidR="00413A29" w:rsidRPr="00C85357">
        <w:rPr>
          <w:color w:val="000000"/>
          <w:szCs w:val="22"/>
        </w:rPr>
        <w:tab/>
      </w:r>
      <w:r w:rsidR="00413A29" w:rsidRPr="00C85357">
        <w:rPr>
          <w:color w:val="000000"/>
          <w:szCs w:val="22"/>
        </w:rPr>
        <w:tab/>
      </w:r>
      <w:r w:rsidR="00413A29" w:rsidRPr="00C85357">
        <w:rPr>
          <w:color w:val="000000"/>
          <w:szCs w:val="22"/>
        </w:rPr>
        <w:tab/>
      </w:r>
      <w:r w:rsidR="00413A29" w:rsidRPr="00C85357">
        <w:rPr>
          <w:color w:val="000000"/>
          <w:szCs w:val="22"/>
        </w:rPr>
        <w:tab/>
      </w:r>
      <w:r w:rsidR="00413A29" w:rsidRPr="00C85357">
        <w:rPr>
          <w:color w:val="000000"/>
          <w:szCs w:val="22"/>
        </w:rPr>
        <w:tab/>
        <w:t xml:space="preserve">     </w:t>
      </w:r>
    </w:p>
    <w:p w14:paraId="6C2FD4CF" w14:textId="6C5E5296" w:rsidR="00797BC5" w:rsidRPr="00C85357" w:rsidRDefault="001423D9" w:rsidP="00797BC5">
      <w:pPr>
        <w:rPr>
          <w:color w:val="000000"/>
          <w:szCs w:val="22"/>
        </w:rPr>
      </w:pPr>
      <w:r w:rsidRPr="00C85357">
        <w:rPr>
          <w:color w:val="000000"/>
          <w:szCs w:val="22"/>
        </w:rPr>
        <w:t xml:space="preserve">   Letecké služby Hradec Králové a.s. </w:t>
      </w:r>
    </w:p>
    <w:p w14:paraId="0203EAAF" w14:textId="77777777" w:rsidR="00797BC5" w:rsidRPr="00C85357" w:rsidRDefault="00797BC5" w:rsidP="00797BC5">
      <w:pPr>
        <w:rPr>
          <w:color w:val="000000"/>
          <w:szCs w:val="22"/>
        </w:rPr>
      </w:pPr>
    </w:p>
    <w:p w14:paraId="50074272" w14:textId="77777777" w:rsidR="00797BC5" w:rsidRPr="00C85357" w:rsidRDefault="00797BC5" w:rsidP="00797BC5">
      <w:pPr>
        <w:rPr>
          <w:color w:val="000000"/>
          <w:szCs w:val="22"/>
        </w:rPr>
      </w:pPr>
    </w:p>
    <w:p w14:paraId="41A459F4" w14:textId="77777777" w:rsidR="001423D9" w:rsidRPr="00C85357" w:rsidRDefault="001423D9" w:rsidP="00797BC5">
      <w:pPr>
        <w:rPr>
          <w:color w:val="000000"/>
          <w:szCs w:val="22"/>
        </w:rPr>
      </w:pPr>
    </w:p>
    <w:p w14:paraId="176E304A" w14:textId="77777777" w:rsidR="001423D9" w:rsidRPr="00C85357" w:rsidRDefault="001423D9" w:rsidP="00797BC5">
      <w:pPr>
        <w:rPr>
          <w:color w:val="000000"/>
          <w:szCs w:val="22"/>
        </w:rPr>
      </w:pPr>
    </w:p>
    <w:p w14:paraId="0DE1BCBB" w14:textId="77777777" w:rsidR="001423D9" w:rsidRPr="00C85357" w:rsidRDefault="001423D9" w:rsidP="00797BC5">
      <w:pPr>
        <w:rPr>
          <w:color w:val="000000"/>
          <w:szCs w:val="22"/>
        </w:rPr>
      </w:pPr>
    </w:p>
    <w:p w14:paraId="418CF072" w14:textId="756766ED" w:rsidR="00797BC5" w:rsidRPr="00C85357" w:rsidRDefault="001423D9" w:rsidP="00797BC5">
      <w:pPr>
        <w:rPr>
          <w:color w:val="000000"/>
          <w:szCs w:val="22"/>
        </w:rPr>
      </w:pPr>
      <w:r w:rsidRPr="00C85357">
        <w:rPr>
          <w:color w:val="000000"/>
          <w:szCs w:val="22"/>
        </w:rPr>
        <w:t xml:space="preserve">  </w:t>
      </w:r>
      <w:r w:rsidR="00797BC5" w:rsidRPr="00C85357">
        <w:rPr>
          <w:color w:val="000000"/>
          <w:szCs w:val="22"/>
        </w:rPr>
        <w:t>_____</w:t>
      </w:r>
      <w:r w:rsidR="00E55D85" w:rsidRPr="00C85357">
        <w:rPr>
          <w:color w:val="000000"/>
          <w:szCs w:val="22"/>
        </w:rPr>
        <w:t>____________</w:t>
      </w:r>
      <w:r w:rsidR="00797BC5" w:rsidRPr="00C85357">
        <w:rPr>
          <w:color w:val="000000"/>
          <w:szCs w:val="22"/>
        </w:rPr>
        <w:t>_________</w:t>
      </w:r>
    </w:p>
    <w:p w14:paraId="56F127DE" w14:textId="5703D3B4" w:rsidR="00797BC5" w:rsidRPr="00C85357" w:rsidRDefault="001423D9" w:rsidP="00797BC5">
      <w:pPr>
        <w:rPr>
          <w:szCs w:val="22"/>
        </w:rPr>
      </w:pPr>
      <w:r w:rsidRPr="00C85357">
        <w:rPr>
          <w:szCs w:val="22"/>
        </w:rPr>
        <w:t xml:space="preserve"> </w:t>
      </w:r>
      <w:r w:rsidR="00797BC5" w:rsidRPr="00C85357">
        <w:rPr>
          <w:szCs w:val="22"/>
        </w:rPr>
        <w:t xml:space="preserve">           </w:t>
      </w:r>
      <w:r w:rsidR="002015BD" w:rsidRPr="00C85357">
        <w:rPr>
          <w:szCs w:val="22"/>
        </w:rPr>
        <w:t xml:space="preserve"> </w:t>
      </w:r>
      <w:r w:rsidR="00797BC5" w:rsidRPr="00C85357">
        <w:rPr>
          <w:szCs w:val="22"/>
        </w:rPr>
        <w:t>Ing. Bc. Jiří Bláha</w:t>
      </w:r>
    </w:p>
    <w:p w14:paraId="7C936369" w14:textId="25F8B9E2" w:rsidR="00797BC5" w:rsidRPr="00C85357" w:rsidRDefault="00797BC5" w:rsidP="00797BC5">
      <w:pPr>
        <w:rPr>
          <w:szCs w:val="22"/>
        </w:rPr>
      </w:pPr>
      <w:r w:rsidRPr="00C85357">
        <w:rPr>
          <w:szCs w:val="22"/>
        </w:rPr>
        <w:t xml:space="preserve">         </w:t>
      </w:r>
      <w:r w:rsidR="004C6E89">
        <w:rPr>
          <w:szCs w:val="22"/>
        </w:rPr>
        <w:t xml:space="preserve"> </w:t>
      </w:r>
      <w:r w:rsidRPr="00C85357">
        <w:rPr>
          <w:szCs w:val="22"/>
        </w:rPr>
        <w:t xml:space="preserve"> </w:t>
      </w:r>
      <w:r w:rsidR="00E55D85" w:rsidRPr="00C85357">
        <w:rPr>
          <w:szCs w:val="22"/>
        </w:rPr>
        <w:t>č</w:t>
      </w:r>
      <w:r w:rsidRPr="00C85357">
        <w:rPr>
          <w:szCs w:val="22"/>
        </w:rPr>
        <w:t>len představenstva</w:t>
      </w:r>
    </w:p>
    <w:p w14:paraId="3D59A556" w14:textId="4F209675" w:rsidR="00797BC5" w:rsidRPr="00C85357" w:rsidRDefault="001423D9" w:rsidP="00797BC5">
      <w:pPr>
        <w:rPr>
          <w:szCs w:val="22"/>
        </w:rPr>
      </w:pPr>
      <w:r w:rsidRPr="00C85357">
        <w:rPr>
          <w:szCs w:val="22"/>
        </w:rPr>
        <w:t xml:space="preserve">  Letecké služby Hradec Králové a.s. </w:t>
      </w:r>
    </w:p>
    <w:p w14:paraId="3328A730" w14:textId="77777777" w:rsidR="00797BC5" w:rsidRPr="00C85357" w:rsidRDefault="00797BC5" w:rsidP="00797BC5">
      <w:pPr>
        <w:rPr>
          <w:szCs w:val="22"/>
        </w:rPr>
      </w:pPr>
    </w:p>
    <w:p w14:paraId="5E8126CA" w14:textId="77777777" w:rsidR="002015BD" w:rsidRPr="00C85357" w:rsidRDefault="002015BD" w:rsidP="00797BC5">
      <w:pPr>
        <w:rPr>
          <w:szCs w:val="22"/>
        </w:rPr>
      </w:pPr>
    </w:p>
    <w:p w14:paraId="5AC5AFB3" w14:textId="77777777" w:rsidR="006B3428" w:rsidRPr="00C85357" w:rsidRDefault="006B3428" w:rsidP="00797BC5">
      <w:pPr>
        <w:rPr>
          <w:szCs w:val="22"/>
        </w:rPr>
      </w:pPr>
    </w:p>
    <w:p w14:paraId="27ADD51C" w14:textId="77777777" w:rsidR="006B3428" w:rsidRPr="00C85357" w:rsidRDefault="006B3428" w:rsidP="00797BC5">
      <w:pPr>
        <w:rPr>
          <w:szCs w:val="22"/>
        </w:rPr>
      </w:pPr>
    </w:p>
    <w:p w14:paraId="65DB375B" w14:textId="192C84F2" w:rsidR="00797BC5" w:rsidRPr="00C85357" w:rsidRDefault="00797BC5" w:rsidP="00797BC5">
      <w:pPr>
        <w:rPr>
          <w:szCs w:val="22"/>
        </w:rPr>
      </w:pPr>
      <w:r w:rsidRPr="00C85357">
        <w:rPr>
          <w:szCs w:val="22"/>
        </w:rPr>
        <w:t>_________________________</w:t>
      </w:r>
    </w:p>
    <w:p w14:paraId="25E77AE6" w14:textId="122A6D3D" w:rsidR="00797BC5" w:rsidRPr="00C85357" w:rsidRDefault="00797BC5" w:rsidP="00797BC5">
      <w:pPr>
        <w:rPr>
          <w:szCs w:val="22"/>
        </w:rPr>
      </w:pPr>
      <w:r w:rsidRPr="00C85357">
        <w:rPr>
          <w:szCs w:val="22"/>
        </w:rPr>
        <w:t xml:space="preserve">             Razítko LSHK a.s.</w:t>
      </w:r>
    </w:p>
    <w:p w14:paraId="3C627F0E" w14:textId="77777777" w:rsidR="00797BC5" w:rsidRPr="00C85357" w:rsidRDefault="00797BC5" w:rsidP="00797BC5">
      <w:pPr>
        <w:rPr>
          <w:szCs w:val="22"/>
        </w:rPr>
      </w:pPr>
    </w:p>
    <w:p w14:paraId="200748E6" w14:textId="1BF8FE15" w:rsidR="000674EC" w:rsidRPr="00C85357" w:rsidRDefault="000674EC" w:rsidP="00F309F6">
      <w:pPr>
        <w:pStyle w:val="Bezmezer"/>
        <w:spacing w:line="276" w:lineRule="auto"/>
        <w:rPr>
          <w:rFonts w:ascii="Arial" w:hAnsi="Arial" w:cs="Arial"/>
          <w:b/>
          <w:bCs/>
          <w:sz w:val="22"/>
          <w:szCs w:val="22"/>
          <w:highlight w:val="yellow"/>
        </w:rPr>
      </w:pPr>
    </w:p>
    <w:p w14:paraId="38DC08C6" w14:textId="77777777" w:rsidR="00FB094D" w:rsidRPr="00C85357" w:rsidRDefault="00FB094D" w:rsidP="004A4BE5">
      <w:pPr>
        <w:pStyle w:val="Bezmezer"/>
        <w:spacing w:line="276" w:lineRule="auto"/>
        <w:jc w:val="center"/>
        <w:rPr>
          <w:rFonts w:ascii="Arial" w:hAnsi="Arial" w:cs="Arial"/>
          <w:b/>
          <w:bCs/>
          <w:sz w:val="22"/>
          <w:szCs w:val="22"/>
        </w:rPr>
      </w:pPr>
    </w:p>
    <w:p w14:paraId="21755E12" w14:textId="77777777" w:rsidR="00FB094D" w:rsidRPr="00C85357" w:rsidRDefault="00FB094D" w:rsidP="004A4BE5">
      <w:pPr>
        <w:pStyle w:val="Bezmezer"/>
        <w:spacing w:line="276" w:lineRule="auto"/>
        <w:jc w:val="center"/>
        <w:rPr>
          <w:rFonts w:ascii="Arial" w:hAnsi="Arial" w:cs="Arial"/>
          <w:b/>
          <w:bCs/>
          <w:sz w:val="22"/>
          <w:szCs w:val="22"/>
        </w:rPr>
      </w:pPr>
    </w:p>
    <w:p w14:paraId="2DDCCF39" w14:textId="77777777" w:rsidR="00D81789" w:rsidRDefault="00923CF0" w:rsidP="004A4BE5">
      <w:pPr>
        <w:pStyle w:val="Bezmezer"/>
        <w:spacing w:line="276" w:lineRule="auto"/>
        <w:jc w:val="center"/>
        <w:rPr>
          <w:rFonts w:ascii="Arial" w:hAnsi="Arial" w:cs="Arial"/>
          <w:b/>
          <w:bCs/>
          <w:sz w:val="22"/>
          <w:szCs w:val="22"/>
        </w:rPr>
      </w:pPr>
      <w:r w:rsidRPr="00C85357">
        <w:rPr>
          <w:rFonts w:ascii="Arial" w:hAnsi="Arial" w:cs="Arial"/>
          <w:b/>
          <w:bCs/>
          <w:sz w:val="22"/>
          <w:szCs w:val="22"/>
        </w:rPr>
        <w:t>Příloha č. 1 Smlouvy o dílo</w:t>
      </w:r>
      <w:r w:rsidR="004A4BE5" w:rsidRPr="00C85357">
        <w:rPr>
          <w:rFonts w:ascii="Arial" w:hAnsi="Arial" w:cs="Arial"/>
          <w:b/>
          <w:bCs/>
          <w:sz w:val="22"/>
          <w:szCs w:val="22"/>
        </w:rPr>
        <w:t xml:space="preserve">  </w:t>
      </w:r>
    </w:p>
    <w:p w14:paraId="4D356F05" w14:textId="7E982553" w:rsidR="00923CF0" w:rsidRPr="00C85357" w:rsidRDefault="004A4BE5" w:rsidP="004A4BE5">
      <w:pPr>
        <w:pStyle w:val="Bezmezer"/>
        <w:spacing w:line="276" w:lineRule="auto"/>
        <w:jc w:val="center"/>
        <w:rPr>
          <w:rFonts w:ascii="Arial" w:hAnsi="Arial" w:cs="Arial"/>
          <w:b/>
          <w:bCs/>
          <w:sz w:val="22"/>
          <w:szCs w:val="22"/>
        </w:rPr>
      </w:pPr>
      <w:r w:rsidRPr="00C85357">
        <w:rPr>
          <w:rFonts w:ascii="Arial" w:hAnsi="Arial" w:cs="Arial"/>
          <w:b/>
          <w:bCs/>
          <w:sz w:val="22"/>
          <w:szCs w:val="22"/>
        </w:rPr>
        <w:t>Upřesňující podmínky pro zhotovitele díla</w:t>
      </w:r>
      <w:r w:rsidR="001423D9" w:rsidRPr="00C85357">
        <w:rPr>
          <w:rFonts w:ascii="Arial" w:hAnsi="Arial" w:cs="Arial"/>
          <w:b/>
          <w:bCs/>
          <w:sz w:val="22"/>
          <w:szCs w:val="22"/>
        </w:rPr>
        <w:t xml:space="preserve">. </w:t>
      </w:r>
      <w:r w:rsidR="00862666" w:rsidRPr="00C85357">
        <w:rPr>
          <w:rFonts w:ascii="Arial" w:hAnsi="Arial" w:cs="Arial"/>
          <w:b/>
          <w:bCs/>
          <w:sz w:val="22"/>
          <w:szCs w:val="22"/>
        </w:rPr>
        <w:t xml:space="preserve"> </w:t>
      </w:r>
    </w:p>
    <w:p w14:paraId="288AFEEF" w14:textId="77777777" w:rsidR="00923CF0" w:rsidRPr="00C85357" w:rsidRDefault="00923CF0" w:rsidP="002B5953">
      <w:pPr>
        <w:pStyle w:val="Bezmezer"/>
        <w:spacing w:line="276" w:lineRule="auto"/>
        <w:jc w:val="both"/>
        <w:rPr>
          <w:rFonts w:ascii="Arial" w:hAnsi="Arial" w:cs="Arial"/>
          <w:sz w:val="22"/>
          <w:szCs w:val="22"/>
        </w:rPr>
      </w:pPr>
    </w:p>
    <w:p w14:paraId="33262280" w14:textId="5C541B13" w:rsidR="00651706" w:rsidRDefault="00651706" w:rsidP="00651706">
      <w:pPr>
        <w:pStyle w:val="Bezmezer"/>
        <w:numPr>
          <w:ilvl w:val="0"/>
          <w:numId w:val="22"/>
        </w:numPr>
        <w:tabs>
          <w:tab w:val="clear" w:pos="720"/>
          <w:tab w:val="num" w:pos="426"/>
        </w:tabs>
        <w:spacing w:line="276" w:lineRule="auto"/>
        <w:ind w:left="426" w:hanging="426"/>
        <w:jc w:val="both"/>
        <w:rPr>
          <w:rFonts w:ascii="Arial" w:hAnsi="Arial" w:cs="Arial"/>
          <w:sz w:val="22"/>
          <w:szCs w:val="22"/>
        </w:rPr>
      </w:pPr>
      <w:r w:rsidRPr="00651706">
        <w:rPr>
          <w:rFonts w:ascii="Arial" w:hAnsi="Arial" w:cs="Arial"/>
          <w:sz w:val="22"/>
          <w:szCs w:val="22"/>
        </w:rPr>
        <w:t xml:space="preserve">Před zahájením provádění díla objednatel seznámí zhotovitele s provozními </w:t>
      </w:r>
      <w:r>
        <w:rPr>
          <w:rFonts w:ascii="Arial" w:hAnsi="Arial" w:cs="Arial"/>
          <w:sz w:val="22"/>
          <w:szCs w:val="22"/>
        </w:rPr>
        <w:br/>
      </w:r>
      <w:r w:rsidRPr="00651706">
        <w:rPr>
          <w:rFonts w:ascii="Arial" w:hAnsi="Arial" w:cs="Arial"/>
          <w:sz w:val="22"/>
          <w:szCs w:val="22"/>
        </w:rPr>
        <w:t>a bezpečnostními podmínkami platnými v areálu letiště Hradec Králové. Součástí seznámení bude předání grafického vymezení staveniště, přístupových tras, ploch určených pro pohyb osob, vozidel a stavební techniky, jakož i vymezení prostor, do kterých je vstup nebo vjezd zakázán. Zhotovitel je povinen zajistit prokazatelné seznámení všech svých zaměstnanců, subdodavatelů a dalších osob podílejících se na realizaci díla s těmito pravidly a odpovídá za jejich dodržování po celou dobu provádění díla.</w:t>
      </w:r>
    </w:p>
    <w:p w14:paraId="168267E1" w14:textId="77777777" w:rsidR="004C6E89" w:rsidRDefault="004C6E89" w:rsidP="004C6E89">
      <w:pPr>
        <w:pStyle w:val="Bezmezer"/>
        <w:tabs>
          <w:tab w:val="num" w:pos="426"/>
        </w:tabs>
        <w:spacing w:line="276" w:lineRule="auto"/>
        <w:ind w:left="426"/>
        <w:jc w:val="both"/>
        <w:rPr>
          <w:rFonts w:ascii="Arial" w:hAnsi="Arial" w:cs="Arial"/>
          <w:sz w:val="22"/>
          <w:szCs w:val="22"/>
        </w:rPr>
      </w:pPr>
    </w:p>
    <w:p w14:paraId="3F3A98F4" w14:textId="2128ACB8" w:rsidR="004C6E89" w:rsidRDefault="004C6E89" w:rsidP="00651706">
      <w:pPr>
        <w:pStyle w:val="Bezmezer"/>
        <w:numPr>
          <w:ilvl w:val="0"/>
          <w:numId w:val="22"/>
        </w:numPr>
        <w:tabs>
          <w:tab w:val="clear" w:pos="720"/>
          <w:tab w:val="num" w:pos="426"/>
        </w:tabs>
        <w:spacing w:line="276" w:lineRule="auto"/>
        <w:ind w:left="426" w:hanging="426"/>
        <w:jc w:val="both"/>
        <w:rPr>
          <w:rFonts w:ascii="Arial" w:hAnsi="Arial" w:cs="Arial"/>
          <w:sz w:val="22"/>
          <w:szCs w:val="22"/>
        </w:rPr>
      </w:pPr>
      <w:r w:rsidRPr="004C6E89">
        <w:rPr>
          <w:rFonts w:ascii="Arial" w:hAnsi="Arial" w:cs="Arial"/>
          <w:sz w:val="22"/>
          <w:szCs w:val="22"/>
        </w:rPr>
        <w:t xml:space="preserve">Objednatel je oprávněn zajistit kontrolu provádění díla prostřednictvím technického dozoru investora (TDI). Zhotovitel je povinen umožnit TDI přístup na staveniště, poskytovat mu nezbytnou součinnost a předkládat mu na vyžádání dokumenty, doklady, výsledky zkoušek a další podklady související s prováděním díla. TDI je oprávněn kontrolovat kvalitu, rozsah </w:t>
      </w:r>
      <w:r>
        <w:rPr>
          <w:rFonts w:ascii="Arial" w:hAnsi="Arial" w:cs="Arial"/>
          <w:sz w:val="22"/>
          <w:szCs w:val="22"/>
        </w:rPr>
        <w:br/>
      </w:r>
      <w:r w:rsidRPr="004C6E89">
        <w:rPr>
          <w:rFonts w:ascii="Arial" w:hAnsi="Arial" w:cs="Arial"/>
          <w:sz w:val="22"/>
          <w:szCs w:val="22"/>
        </w:rPr>
        <w:t>a způsob provádění prací, soulad s projektovou dokumentací a smlouvou o dílo, vedení stavebního deníku a dokladovou část stavby.</w:t>
      </w:r>
      <w:r w:rsidRPr="004C6E89">
        <w:rPr>
          <w:rFonts w:ascii="Arial" w:eastAsia="Times New Roman" w:hAnsi="Arial" w:cs="Arial"/>
          <w:kern w:val="0"/>
          <w:sz w:val="22"/>
          <w:szCs w:val="20"/>
          <w:lang w:eastAsia="cs-CZ"/>
          <w14:ligatures w14:val="none"/>
        </w:rPr>
        <w:t xml:space="preserve"> </w:t>
      </w:r>
      <w:r w:rsidRPr="004C6E89">
        <w:rPr>
          <w:rFonts w:ascii="Arial" w:hAnsi="Arial" w:cs="Arial"/>
          <w:sz w:val="22"/>
          <w:szCs w:val="22"/>
        </w:rPr>
        <w:t>Konkrétní osobu vykonávající TDI sdělí objednatel zhotoviteli nejpozději při předání staveniště.</w:t>
      </w:r>
      <w:r w:rsidRPr="004C6E89">
        <w:rPr>
          <w:rFonts w:ascii="Arial" w:eastAsia="Times New Roman" w:hAnsi="Arial" w:cs="Arial"/>
          <w:kern w:val="0"/>
          <w:sz w:val="22"/>
          <w:szCs w:val="20"/>
          <w:lang w:eastAsia="cs-CZ"/>
          <w14:ligatures w14:val="none"/>
        </w:rPr>
        <w:t xml:space="preserve"> </w:t>
      </w:r>
      <w:r w:rsidRPr="004C6E89">
        <w:rPr>
          <w:rFonts w:ascii="Arial" w:hAnsi="Arial" w:cs="Arial"/>
          <w:sz w:val="22"/>
          <w:szCs w:val="22"/>
        </w:rPr>
        <w:t>TDI není oprávněn bez předchozího písemného souhlasu objednatele měnit rozsah díla, cenu díla ani termíny plnění.</w:t>
      </w:r>
    </w:p>
    <w:p w14:paraId="26D3D370" w14:textId="77777777" w:rsidR="00651706" w:rsidRPr="00651706" w:rsidRDefault="00651706" w:rsidP="00651706">
      <w:pPr>
        <w:pStyle w:val="Bezmezer"/>
        <w:tabs>
          <w:tab w:val="num" w:pos="426"/>
        </w:tabs>
        <w:spacing w:line="276" w:lineRule="auto"/>
        <w:ind w:left="426" w:hanging="426"/>
        <w:jc w:val="both"/>
        <w:rPr>
          <w:rFonts w:ascii="Arial" w:hAnsi="Arial" w:cs="Arial"/>
          <w:sz w:val="22"/>
          <w:szCs w:val="22"/>
        </w:rPr>
      </w:pPr>
    </w:p>
    <w:p w14:paraId="590666C2" w14:textId="77777777" w:rsidR="00651706" w:rsidRDefault="00651706" w:rsidP="00651706">
      <w:pPr>
        <w:pStyle w:val="Bezmezer"/>
        <w:numPr>
          <w:ilvl w:val="0"/>
          <w:numId w:val="22"/>
        </w:numPr>
        <w:tabs>
          <w:tab w:val="clear" w:pos="720"/>
          <w:tab w:val="num" w:pos="426"/>
        </w:tabs>
        <w:spacing w:line="276" w:lineRule="auto"/>
        <w:ind w:left="426" w:hanging="426"/>
        <w:jc w:val="both"/>
        <w:rPr>
          <w:rFonts w:ascii="Arial" w:hAnsi="Arial" w:cs="Arial"/>
          <w:sz w:val="22"/>
          <w:szCs w:val="22"/>
        </w:rPr>
      </w:pPr>
      <w:r w:rsidRPr="00651706">
        <w:rPr>
          <w:rFonts w:ascii="Arial" w:hAnsi="Arial" w:cs="Arial"/>
          <w:sz w:val="22"/>
          <w:szCs w:val="22"/>
        </w:rPr>
        <w:t>Pokud dojde v průběhu realizace díla ke změně provozních nebo bezpečnostních podmínek letiště, je objednatel oprávněn vydat zhotoviteli nové nebo upravené pokyny. Zhotovitel je povinen s nimi bezodkladně seznámit všechny osoby podílející se na realizaci díla a zajistit jejich dodržování.</w:t>
      </w:r>
    </w:p>
    <w:p w14:paraId="25004920" w14:textId="77777777" w:rsidR="00651706" w:rsidRPr="00651706" w:rsidRDefault="00651706" w:rsidP="00651706">
      <w:pPr>
        <w:pStyle w:val="Bezmezer"/>
        <w:tabs>
          <w:tab w:val="num" w:pos="426"/>
        </w:tabs>
        <w:spacing w:line="276" w:lineRule="auto"/>
        <w:ind w:left="426" w:hanging="426"/>
        <w:jc w:val="both"/>
        <w:rPr>
          <w:rFonts w:ascii="Arial" w:hAnsi="Arial" w:cs="Arial"/>
          <w:sz w:val="22"/>
          <w:szCs w:val="22"/>
        </w:rPr>
      </w:pPr>
    </w:p>
    <w:p w14:paraId="65A10DA5" w14:textId="77777777" w:rsidR="00651706" w:rsidRDefault="00651706" w:rsidP="00651706">
      <w:pPr>
        <w:pStyle w:val="Bezmezer"/>
        <w:numPr>
          <w:ilvl w:val="0"/>
          <w:numId w:val="22"/>
        </w:numPr>
        <w:tabs>
          <w:tab w:val="clear" w:pos="720"/>
          <w:tab w:val="num" w:pos="426"/>
        </w:tabs>
        <w:spacing w:line="276" w:lineRule="auto"/>
        <w:ind w:left="426" w:hanging="426"/>
        <w:jc w:val="both"/>
        <w:rPr>
          <w:rFonts w:ascii="Arial" w:hAnsi="Arial" w:cs="Arial"/>
          <w:sz w:val="22"/>
          <w:szCs w:val="22"/>
        </w:rPr>
      </w:pPr>
      <w:r w:rsidRPr="00651706">
        <w:rPr>
          <w:rFonts w:ascii="Arial" w:hAnsi="Arial" w:cs="Arial"/>
          <w:sz w:val="22"/>
          <w:szCs w:val="22"/>
        </w:rPr>
        <w:t>Objednatel není povinen zajistit zhotoviteli zázemí pro provádění díla, zejména sociální nebo jiné provozní zázemí, pokud se smluvní strany písemně nedohodnou jinak. Objednatel při předání staveniště určí zhotoviteli prostor pro uložení stavebního materiálu, nářadí, mechanizace a dalších věcí nezbytných pro realizaci díla, a to v rozsahu přiměřeném charakteru a rozsahu prováděných prací. Zhotovitel je povinen využívat pouze takto určené prostory a po dokončení díla je na vlastní náklady uvést do původního stavu, nebude-li mezi smluvními stranami písemně dohodnuto jinak. Stavební materiál, nářadí, mechanizace, odpady ani jiný movitý majetek zhotovitele nesmí být odkládány mimo prostory určené objednatelem.</w:t>
      </w:r>
    </w:p>
    <w:p w14:paraId="45DF6E89" w14:textId="77777777" w:rsidR="00651706" w:rsidRPr="00651706" w:rsidRDefault="00651706" w:rsidP="00651706">
      <w:pPr>
        <w:pStyle w:val="Bezmezer"/>
        <w:tabs>
          <w:tab w:val="num" w:pos="426"/>
        </w:tabs>
        <w:spacing w:line="276" w:lineRule="auto"/>
        <w:ind w:left="426" w:hanging="426"/>
        <w:jc w:val="both"/>
        <w:rPr>
          <w:rFonts w:ascii="Arial" w:hAnsi="Arial" w:cs="Arial"/>
          <w:sz w:val="22"/>
          <w:szCs w:val="22"/>
        </w:rPr>
      </w:pPr>
    </w:p>
    <w:p w14:paraId="6E9565BB" w14:textId="754B958B" w:rsidR="00651706" w:rsidRDefault="00651706" w:rsidP="00651706">
      <w:pPr>
        <w:pStyle w:val="Bezmezer"/>
        <w:numPr>
          <w:ilvl w:val="0"/>
          <w:numId w:val="22"/>
        </w:numPr>
        <w:tabs>
          <w:tab w:val="clear" w:pos="720"/>
          <w:tab w:val="num" w:pos="426"/>
        </w:tabs>
        <w:spacing w:line="276" w:lineRule="auto"/>
        <w:ind w:left="426" w:hanging="426"/>
        <w:jc w:val="both"/>
        <w:rPr>
          <w:rFonts w:ascii="Arial" w:hAnsi="Arial" w:cs="Arial"/>
          <w:sz w:val="22"/>
          <w:szCs w:val="22"/>
        </w:rPr>
      </w:pPr>
      <w:r w:rsidRPr="00651706">
        <w:rPr>
          <w:rFonts w:ascii="Arial" w:hAnsi="Arial" w:cs="Arial"/>
          <w:sz w:val="22"/>
          <w:szCs w:val="22"/>
        </w:rPr>
        <w:t xml:space="preserve">Zhotovitel je povinen po celou dobu provádění díla udržovat staveniště a přístupové trasy </w:t>
      </w:r>
      <w:r w:rsidR="0082176D">
        <w:rPr>
          <w:rFonts w:ascii="Arial" w:hAnsi="Arial" w:cs="Arial"/>
          <w:sz w:val="22"/>
          <w:szCs w:val="22"/>
        </w:rPr>
        <w:br/>
      </w:r>
      <w:r w:rsidRPr="00651706">
        <w:rPr>
          <w:rFonts w:ascii="Arial" w:hAnsi="Arial" w:cs="Arial"/>
          <w:sz w:val="22"/>
          <w:szCs w:val="22"/>
        </w:rPr>
        <w:t>v čistotě a průběžně odstraňovat veškeré předměty, materiál a nečistoty, které by mohly představovat nebezpečí pro osoby, techniku nebo letový provoz. Po ukončení pracovního dne je zhotovitel povinen staveniště zajistit tak, aby na něm nezůstaly volně přístupné nebo nezajištěné předměty a materiál.</w:t>
      </w:r>
    </w:p>
    <w:p w14:paraId="4EBADCEB" w14:textId="77777777" w:rsidR="00651706" w:rsidRPr="00651706" w:rsidRDefault="00651706" w:rsidP="00651706">
      <w:pPr>
        <w:pStyle w:val="Bezmezer"/>
        <w:tabs>
          <w:tab w:val="num" w:pos="426"/>
        </w:tabs>
        <w:spacing w:line="276" w:lineRule="auto"/>
        <w:ind w:left="426" w:hanging="426"/>
        <w:jc w:val="both"/>
        <w:rPr>
          <w:rFonts w:ascii="Arial" w:hAnsi="Arial" w:cs="Arial"/>
          <w:sz w:val="22"/>
          <w:szCs w:val="22"/>
        </w:rPr>
      </w:pPr>
    </w:p>
    <w:p w14:paraId="746C9B42" w14:textId="77777777" w:rsidR="00651706" w:rsidRDefault="00651706" w:rsidP="00651706">
      <w:pPr>
        <w:pStyle w:val="Bezmezer"/>
        <w:numPr>
          <w:ilvl w:val="0"/>
          <w:numId w:val="22"/>
        </w:numPr>
        <w:tabs>
          <w:tab w:val="clear" w:pos="720"/>
          <w:tab w:val="num" w:pos="426"/>
        </w:tabs>
        <w:spacing w:line="276" w:lineRule="auto"/>
        <w:ind w:left="426" w:hanging="426"/>
        <w:jc w:val="both"/>
        <w:rPr>
          <w:rFonts w:ascii="Arial" w:hAnsi="Arial" w:cs="Arial"/>
          <w:sz w:val="22"/>
          <w:szCs w:val="22"/>
        </w:rPr>
      </w:pPr>
      <w:r w:rsidRPr="00651706">
        <w:rPr>
          <w:rFonts w:ascii="Arial" w:hAnsi="Arial" w:cs="Arial"/>
          <w:sz w:val="22"/>
          <w:szCs w:val="22"/>
        </w:rPr>
        <w:t>Zhotovitel je povinen po celou dobu realizace díla dodržovat veškeré pracovněprávní předpisy a právní předpisy upravující zaměstnávání fyzických osob, včetně zaměstnávání cizinců. Na žádost objednatele nebo příslušných kontrolních orgánů je povinen doložit oprávněnost výkonu práce osob pohybujících se na staveništi.</w:t>
      </w:r>
    </w:p>
    <w:p w14:paraId="09309B67" w14:textId="77777777" w:rsidR="00651706" w:rsidRPr="00651706" w:rsidRDefault="00651706" w:rsidP="00651706">
      <w:pPr>
        <w:pStyle w:val="Bezmezer"/>
        <w:tabs>
          <w:tab w:val="num" w:pos="426"/>
        </w:tabs>
        <w:spacing w:line="276" w:lineRule="auto"/>
        <w:ind w:left="426" w:hanging="426"/>
        <w:jc w:val="both"/>
        <w:rPr>
          <w:rFonts w:ascii="Arial" w:hAnsi="Arial" w:cs="Arial"/>
          <w:sz w:val="22"/>
          <w:szCs w:val="22"/>
        </w:rPr>
      </w:pPr>
    </w:p>
    <w:p w14:paraId="2DA5D5B5" w14:textId="14112826" w:rsidR="00655E77" w:rsidRDefault="004C6E89" w:rsidP="00655E77">
      <w:pPr>
        <w:pStyle w:val="Bezmezer"/>
        <w:numPr>
          <w:ilvl w:val="0"/>
          <w:numId w:val="22"/>
        </w:numPr>
        <w:tabs>
          <w:tab w:val="clear" w:pos="720"/>
          <w:tab w:val="num" w:pos="426"/>
        </w:tabs>
        <w:spacing w:line="276" w:lineRule="auto"/>
        <w:ind w:left="426" w:hanging="426"/>
        <w:jc w:val="both"/>
        <w:rPr>
          <w:rFonts w:ascii="Arial" w:hAnsi="Arial" w:cs="Arial"/>
          <w:sz w:val="22"/>
          <w:szCs w:val="22"/>
        </w:rPr>
      </w:pPr>
      <w:r w:rsidRPr="004C6E89">
        <w:rPr>
          <w:rFonts w:ascii="Arial" w:hAnsi="Arial" w:cs="Arial"/>
          <w:sz w:val="22"/>
          <w:szCs w:val="22"/>
        </w:rPr>
        <w:t xml:space="preserve">Zhotovitel je povinen před zahájením prací předložit objednateli seznam osob, které budou vstupovat do areálu letiště, a seznam vozidel včetně registračních značek, která budou v souvislosti s prováděním díla do areálu letiště vjíždět. Do areálu letiště budou vpuštěny pouze předem oznámené osoby a vozidla schválená objednatelem. Zhotovitel odpovídá za to, že </w:t>
      </w:r>
      <w:r w:rsidRPr="004C6E89">
        <w:rPr>
          <w:rFonts w:ascii="Arial" w:hAnsi="Arial" w:cs="Arial"/>
          <w:sz w:val="22"/>
          <w:szCs w:val="22"/>
        </w:rPr>
        <w:lastRenderedPageBreak/>
        <w:t>všechny osoby budou schopny prokázat svou totožnost a příslušnost ke zhotoviteli nebo jeho poddodavateli. Změny v seznamu osob nebo vozidel je zhotovitel povinen oznámit objednateli před jejich vstupem nebo vjezdem do areálu</w:t>
      </w:r>
      <w:r w:rsidR="005B6003" w:rsidRPr="005B6003">
        <w:rPr>
          <w:rFonts w:ascii="Arial" w:hAnsi="Arial" w:cs="Arial"/>
          <w:sz w:val="22"/>
          <w:szCs w:val="22"/>
        </w:rPr>
        <w:t>.</w:t>
      </w:r>
      <w:r w:rsidR="00651706" w:rsidRPr="00651706">
        <w:rPr>
          <w:rFonts w:ascii="Arial" w:hAnsi="Arial" w:cs="Arial"/>
          <w:sz w:val="22"/>
          <w:szCs w:val="22"/>
        </w:rPr>
        <w:t xml:space="preserve"> Zhotovitel odpovídá za to, že jeho zaměstnanci, subdodavatelé a další osoby podílející se na realizaci díla budou dodržovat pravidla vstupu a pohybu v areálu letiště a další opatření objednatele přijatá </w:t>
      </w:r>
      <w:r w:rsidR="0082176D">
        <w:rPr>
          <w:rFonts w:ascii="Arial" w:hAnsi="Arial" w:cs="Arial"/>
          <w:sz w:val="22"/>
          <w:szCs w:val="22"/>
        </w:rPr>
        <w:br/>
      </w:r>
      <w:r w:rsidR="00651706" w:rsidRPr="00651706">
        <w:rPr>
          <w:rFonts w:ascii="Arial" w:hAnsi="Arial" w:cs="Arial"/>
          <w:sz w:val="22"/>
          <w:szCs w:val="22"/>
        </w:rPr>
        <w:t>k ochraně letiště před protiprávními činy. Objednatel je oprávněn z bezpečnostních důvodů vstup konkrétní osoby do areálu letiště nepovolit nebo již udělené oprávnění ke vstupu odejmout.</w:t>
      </w:r>
    </w:p>
    <w:p w14:paraId="1831099A" w14:textId="77777777" w:rsidR="00655E77" w:rsidRDefault="00655E77" w:rsidP="00655E77">
      <w:pPr>
        <w:pStyle w:val="Bezmezer"/>
        <w:tabs>
          <w:tab w:val="num" w:pos="426"/>
        </w:tabs>
        <w:spacing w:line="276" w:lineRule="auto"/>
        <w:ind w:left="426"/>
        <w:jc w:val="both"/>
        <w:rPr>
          <w:rFonts w:ascii="Arial" w:hAnsi="Arial" w:cs="Arial"/>
          <w:sz w:val="22"/>
          <w:szCs w:val="22"/>
        </w:rPr>
      </w:pPr>
    </w:p>
    <w:p w14:paraId="6682578A" w14:textId="4E045B57" w:rsidR="00651706" w:rsidRDefault="00655E77" w:rsidP="00655E77">
      <w:pPr>
        <w:pStyle w:val="Bezmezer"/>
        <w:numPr>
          <w:ilvl w:val="0"/>
          <w:numId w:val="22"/>
        </w:numPr>
        <w:tabs>
          <w:tab w:val="clear" w:pos="720"/>
          <w:tab w:val="num" w:pos="426"/>
        </w:tabs>
        <w:spacing w:line="276" w:lineRule="auto"/>
        <w:ind w:left="426" w:hanging="426"/>
        <w:jc w:val="both"/>
        <w:rPr>
          <w:rFonts w:ascii="Arial" w:hAnsi="Arial" w:cs="Arial"/>
          <w:sz w:val="22"/>
          <w:szCs w:val="22"/>
        </w:rPr>
      </w:pPr>
      <w:r w:rsidRPr="00655E77">
        <w:rPr>
          <w:rFonts w:ascii="Arial" w:hAnsi="Arial" w:cs="Arial"/>
          <w:sz w:val="22"/>
          <w:szCs w:val="22"/>
        </w:rPr>
        <w:t>Zhotovitel je povinen zajistit, aby odpovědná osoba zhotovitele, případně další vedoucí pracovníci určení objednatelem, před zahájením prací absolvovali provozní a bezpečnostní školení objednatele, včetně pravidel vstupu a pohybu v areálu letiště a zásad ochrany letiště před protiprávními činy. Zhotovitel je dále povinen prostřednictvím odpovědné osoby zajistit, aby s těmito pravidly byli prokazatelně seznámeni všichni pracovníci zhotovitele, jeho subdodavatelé a další osoby podílející se na realizaci díla, a odpovídá za jejich dodržování po celou dobu provádění díla.</w:t>
      </w:r>
    </w:p>
    <w:p w14:paraId="2F4CE299" w14:textId="77777777" w:rsidR="00655E77" w:rsidRPr="00655E77" w:rsidRDefault="00655E77" w:rsidP="00655E77">
      <w:pPr>
        <w:pStyle w:val="Bezmezer"/>
        <w:tabs>
          <w:tab w:val="num" w:pos="426"/>
        </w:tabs>
        <w:spacing w:line="276" w:lineRule="auto"/>
        <w:ind w:left="426"/>
        <w:jc w:val="both"/>
        <w:rPr>
          <w:rFonts w:ascii="Arial" w:hAnsi="Arial" w:cs="Arial"/>
          <w:sz w:val="22"/>
          <w:szCs w:val="22"/>
        </w:rPr>
      </w:pPr>
    </w:p>
    <w:p w14:paraId="449DE59E" w14:textId="7DCAC206" w:rsidR="00651706" w:rsidRDefault="00651706" w:rsidP="00651706">
      <w:pPr>
        <w:pStyle w:val="Bezmezer"/>
        <w:numPr>
          <w:ilvl w:val="0"/>
          <w:numId w:val="22"/>
        </w:numPr>
        <w:tabs>
          <w:tab w:val="clear" w:pos="720"/>
          <w:tab w:val="num" w:pos="426"/>
        </w:tabs>
        <w:spacing w:line="276" w:lineRule="auto"/>
        <w:ind w:left="426" w:hanging="426"/>
        <w:jc w:val="both"/>
        <w:rPr>
          <w:rFonts w:ascii="Arial" w:hAnsi="Arial" w:cs="Arial"/>
          <w:sz w:val="22"/>
          <w:szCs w:val="22"/>
        </w:rPr>
      </w:pPr>
      <w:r w:rsidRPr="00651706">
        <w:rPr>
          <w:rFonts w:ascii="Arial" w:hAnsi="Arial" w:cs="Arial"/>
          <w:sz w:val="22"/>
          <w:szCs w:val="22"/>
        </w:rPr>
        <w:t>Všechny osoby pohybující se na staveništi jsou povinny po celou dobu realizace díla používat reflexní bezpečnostní oděv nebo reflexní vestu odpovídající charakteru prováděné činnosti. Zhotovitel odpovídá za vybavení svých zaměstnanců, subdodavatelů a dalších osob podílejících se na realizaci díla předepsanými osobními ochrannými pracovními prostředky.</w:t>
      </w:r>
    </w:p>
    <w:p w14:paraId="56E72D89" w14:textId="77777777" w:rsidR="00651706" w:rsidRPr="00651706" w:rsidRDefault="00651706" w:rsidP="00651706">
      <w:pPr>
        <w:pStyle w:val="Bezmezer"/>
        <w:tabs>
          <w:tab w:val="num" w:pos="426"/>
        </w:tabs>
        <w:spacing w:line="276" w:lineRule="auto"/>
        <w:ind w:left="426" w:hanging="426"/>
        <w:jc w:val="both"/>
        <w:rPr>
          <w:rFonts w:ascii="Arial" w:hAnsi="Arial" w:cs="Arial"/>
          <w:sz w:val="22"/>
          <w:szCs w:val="22"/>
        </w:rPr>
      </w:pPr>
    </w:p>
    <w:p w14:paraId="58A9BE0C" w14:textId="1EA2326D" w:rsidR="00651706" w:rsidRDefault="00651706" w:rsidP="00651706">
      <w:pPr>
        <w:pStyle w:val="Bezmezer"/>
        <w:numPr>
          <w:ilvl w:val="0"/>
          <w:numId w:val="22"/>
        </w:numPr>
        <w:tabs>
          <w:tab w:val="clear" w:pos="720"/>
          <w:tab w:val="num" w:pos="426"/>
        </w:tabs>
        <w:spacing w:line="276" w:lineRule="auto"/>
        <w:ind w:left="426" w:hanging="426"/>
        <w:jc w:val="both"/>
        <w:rPr>
          <w:rFonts w:ascii="Arial" w:hAnsi="Arial" w:cs="Arial"/>
          <w:sz w:val="22"/>
          <w:szCs w:val="22"/>
        </w:rPr>
      </w:pPr>
      <w:r w:rsidRPr="00651706">
        <w:rPr>
          <w:rFonts w:ascii="Arial" w:hAnsi="Arial" w:cs="Arial"/>
          <w:sz w:val="22"/>
          <w:szCs w:val="22"/>
        </w:rPr>
        <w:t xml:space="preserve">Zhotovitel je povinen po celou dobu provádění díla dodržovat obecně závazné právní předpisy v oblasti bezpečnosti a ochrany zdraví při práci, požární ochrany a ochrany životního prostředí. Současně je povinen přijmout veškerá nezbytná opatření k zajištění bezpečnosti svých zaměstnanců, zaměstnanců objednatele, dalších osob pohybujících se </w:t>
      </w:r>
      <w:r w:rsidR="0082176D">
        <w:rPr>
          <w:rFonts w:ascii="Arial" w:hAnsi="Arial" w:cs="Arial"/>
          <w:sz w:val="22"/>
          <w:szCs w:val="22"/>
        </w:rPr>
        <w:br/>
      </w:r>
      <w:r w:rsidRPr="00651706">
        <w:rPr>
          <w:rFonts w:ascii="Arial" w:hAnsi="Arial" w:cs="Arial"/>
          <w:sz w:val="22"/>
          <w:szCs w:val="22"/>
        </w:rPr>
        <w:t>v areálu letiště a k ochraně majetku objednatele.</w:t>
      </w:r>
    </w:p>
    <w:p w14:paraId="4F8AF030" w14:textId="77777777" w:rsidR="00651706" w:rsidRDefault="00651706" w:rsidP="00651706">
      <w:pPr>
        <w:pStyle w:val="Bezmezer"/>
        <w:tabs>
          <w:tab w:val="num" w:pos="426"/>
        </w:tabs>
        <w:spacing w:line="276" w:lineRule="auto"/>
        <w:ind w:left="426"/>
        <w:jc w:val="both"/>
        <w:rPr>
          <w:rFonts w:ascii="Arial" w:hAnsi="Arial" w:cs="Arial"/>
          <w:sz w:val="22"/>
          <w:szCs w:val="22"/>
        </w:rPr>
      </w:pPr>
    </w:p>
    <w:p w14:paraId="7C0F4264" w14:textId="09BEC2BF" w:rsidR="00651706" w:rsidRDefault="00651706" w:rsidP="00651706">
      <w:pPr>
        <w:pStyle w:val="Bezmezer"/>
        <w:numPr>
          <w:ilvl w:val="0"/>
          <w:numId w:val="22"/>
        </w:numPr>
        <w:tabs>
          <w:tab w:val="clear" w:pos="720"/>
          <w:tab w:val="num" w:pos="426"/>
        </w:tabs>
        <w:spacing w:line="276" w:lineRule="auto"/>
        <w:ind w:left="426" w:hanging="426"/>
        <w:jc w:val="both"/>
        <w:rPr>
          <w:rFonts w:ascii="Arial" w:hAnsi="Arial" w:cs="Arial"/>
          <w:sz w:val="22"/>
          <w:szCs w:val="22"/>
        </w:rPr>
      </w:pPr>
      <w:r w:rsidRPr="00651706">
        <w:rPr>
          <w:rFonts w:ascii="Arial" w:hAnsi="Arial" w:cs="Arial"/>
          <w:sz w:val="22"/>
          <w:szCs w:val="22"/>
        </w:rPr>
        <w:t xml:space="preserve">Na staveništi a v dalších prostorách určených objednatelem je zakázána manipulace </w:t>
      </w:r>
      <w:r w:rsidR="0082176D">
        <w:rPr>
          <w:rFonts w:ascii="Arial" w:hAnsi="Arial" w:cs="Arial"/>
          <w:sz w:val="22"/>
          <w:szCs w:val="22"/>
        </w:rPr>
        <w:br/>
      </w:r>
      <w:r w:rsidRPr="00651706">
        <w:rPr>
          <w:rFonts w:ascii="Arial" w:hAnsi="Arial" w:cs="Arial"/>
          <w:sz w:val="22"/>
          <w:szCs w:val="22"/>
        </w:rPr>
        <w:t>s otevřeným ohněm. Kouření je povoleno pouze na místech výslovně určených objednatelem.</w:t>
      </w:r>
    </w:p>
    <w:p w14:paraId="054EB265" w14:textId="77777777" w:rsidR="00651706" w:rsidRDefault="00651706" w:rsidP="00651706">
      <w:pPr>
        <w:pStyle w:val="Bezmezer"/>
        <w:tabs>
          <w:tab w:val="num" w:pos="426"/>
        </w:tabs>
        <w:spacing w:line="276" w:lineRule="auto"/>
        <w:ind w:left="426"/>
        <w:jc w:val="both"/>
        <w:rPr>
          <w:rFonts w:ascii="Arial" w:hAnsi="Arial" w:cs="Arial"/>
          <w:sz w:val="22"/>
          <w:szCs w:val="22"/>
        </w:rPr>
      </w:pPr>
    </w:p>
    <w:p w14:paraId="0B658854" w14:textId="7641D5DA" w:rsidR="00651706" w:rsidRDefault="00651706" w:rsidP="00651706">
      <w:pPr>
        <w:pStyle w:val="Bezmezer"/>
        <w:numPr>
          <w:ilvl w:val="0"/>
          <w:numId w:val="22"/>
        </w:numPr>
        <w:tabs>
          <w:tab w:val="clear" w:pos="720"/>
          <w:tab w:val="num" w:pos="426"/>
        </w:tabs>
        <w:spacing w:line="276" w:lineRule="auto"/>
        <w:ind w:left="426" w:hanging="426"/>
        <w:jc w:val="both"/>
        <w:rPr>
          <w:rFonts w:ascii="Arial" w:hAnsi="Arial" w:cs="Arial"/>
          <w:sz w:val="22"/>
          <w:szCs w:val="22"/>
        </w:rPr>
      </w:pPr>
      <w:r w:rsidRPr="00651706">
        <w:rPr>
          <w:rFonts w:ascii="Arial" w:hAnsi="Arial" w:cs="Arial"/>
          <w:sz w:val="22"/>
          <w:szCs w:val="22"/>
        </w:rPr>
        <w:t xml:space="preserve">Doplňování pohonných hmot, maziv nebo jiných provozních kapalin do stavebních strojů </w:t>
      </w:r>
      <w:r w:rsidR="0082176D">
        <w:rPr>
          <w:rFonts w:ascii="Arial" w:hAnsi="Arial" w:cs="Arial"/>
          <w:sz w:val="22"/>
          <w:szCs w:val="22"/>
        </w:rPr>
        <w:br/>
      </w:r>
      <w:r w:rsidRPr="00651706">
        <w:rPr>
          <w:rFonts w:ascii="Arial" w:hAnsi="Arial" w:cs="Arial"/>
          <w:sz w:val="22"/>
          <w:szCs w:val="22"/>
        </w:rPr>
        <w:t>a techniky může být prováděno pouze na místě určeném nebo předem odsouhlaseném objednatelem a způsobem, který vyloučí jejich únik do okolního prostředí. Případný únik je zhotovitel povinen neprodleně odstranit a oznámit objednateli.</w:t>
      </w:r>
    </w:p>
    <w:p w14:paraId="121948D0" w14:textId="77777777" w:rsidR="00651706" w:rsidRDefault="00651706" w:rsidP="00651706">
      <w:pPr>
        <w:pStyle w:val="Bezmezer"/>
        <w:tabs>
          <w:tab w:val="num" w:pos="426"/>
        </w:tabs>
        <w:spacing w:line="276" w:lineRule="auto"/>
        <w:ind w:left="426"/>
        <w:jc w:val="both"/>
        <w:rPr>
          <w:rFonts w:ascii="Arial" w:hAnsi="Arial" w:cs="Arial"/>
          <w:sz w:val="22"/>
          <w:szCs w:val="22"/>
        </w:rPr>
      </w:pPr>
    </w:p>
    <w:p w14:paraId="48F04EFA" w14:textId="56B5FC70" w:rsidR="00651706" w:rsidRDefault="00651706" w:rsidP="00651706">
      <w:pPr>
        <w:pStyle w:val="Bezmezer"/>
        <w:numPr>
          <w:ilvl w:val="0"/>
          <w:numId w:val="22"/>
        </w:numPr>
        <w:tabs>
          <w:tab w:val="clear" w:pos="720"/>
          <w:tab w:val="num" w:pos="426"/>
        </w:tabs>
        <w:spacing w:line="276" w:lineRule="auto"/>
        <w:ind w:left="426" w:hanging="426"/>
        <w:jc w:val="both"/>
        <w:rPr>
          <w:rFonts w:ascii="Arial" w:hAnsi="Arial" w:cs="Arial"/>
          <w:sz w:val="22"/>
          <w:szCs w:val="22"/>
        </w:rPr>
      </w:pPr>
      <w:r w:rsidRPr="00651706">
        <w:rPr>
          <w:rFonts w:ascii="Arial" w:hAnsi="Arial" w:cs="Arial"/>
          <w:sz w:val="22"/>
          <w:szCs w:val="22"/>
        </w:rPr>
        <w:t xml:space="preserve">Zhotovitel je povinen zajistit, aby přístupové komunikace a trasy určené objednatelem pro případný zásah složek IZS zůstaly po celou dobu realizace díla průjezdné, nebude-li </w:t>
      </w:r>
      <w:r w:rsidR="0082176D">
        <w:rPr>
          <w:rFonts w:ascii="Arial" w:hAnsi="Arial" w:cs="Arial"/>
          <w:sz w:val="22"/>
          <w:szCs w:val="22"/>
        </w:rPr>
        <w:br/>
      </w:r>
      <w:r w:rsidRPr="00651706">
        <w:rPr>
          <w:rFonts w:ascii="Arial" w:hAnsi="Arial" w:cs="Arial"/>
          <w:sz w:val="22"/>
          <w:szCs w:val="22"/>
        </w:rPr>
        <w:t>v konkrétním případě s objednatelem dohodnuto jinak.</w:t>
      </w:r>
    </w:p>
    <w:p w14:paraId="53851F18" w14:textId="77777777" w:rsidR="00651706" w:rsidRDefault="00651706" w:rsidP="00651706">
      <w:pPr>
        <w:pStyle w:val="Bezmezer"/>
        <w:tabs>
          <w:tab w:val="num" w:pos="426"/>
        </w:tabs>
        <w:spacing w:line="276" w:lineRule="auto"/>
        <w:ind w:left="426"/>
        <w:jc w:val="both"/>
        <w:rPr>
          <w:rFonts w:ascii="Arial" w:hAnsi="Arial" w:cs="Arial"/>
          <w:sz w:val="22"/>
          <w:szCs w:val="22"/>
        </w:rPr>
      </w:pPr>
    </w:p>
    <w:p w14:paraId="4523CE05" w14:textId="77777777" w:rsidR="00651706" w:rsidRDefault="00651706" w:rsidP="00651706">
      <w:pPr>
        <w:pStyle w:val="Bezmezer"/>
        <w:numPr>
          <w:ilvl w:val="0"/>
          <w:numId w:val="22"/>
        </w:numPr>
        <w:tabs>
          <w:tab w:val="clear" w:pos="720"/>
          <w:tab w:val="num" w:pos="426"/>
        </w:tabs>
        <w:spacing w:line="276" w:lineRule="auto"/>
        <w:ind w:left="426" w:hanging="426"/>
        <w:jc w:val="both"/>
        <w:rPr>
          <w:rFonts w:ascii="Arial" w:hAnsi="Arial" w:cs="Arial"/>
          <w:sz w:val="22"/>
          <w:szCs w:val="22"/>
        </w:rPr>
      </w:pPr>
      <w:r w:rsidRPr="00651706">
        <w:rPr>
          <w:rFonts w:ascii="Arial" w:hAnsi="Arial" w:cs="Arial"/>
          <w:sz w:val="22"/>
          <w:szCs w:val="22"/>
        </w:rPr>
        <w:t>Pohyb osob, vozidel a stavební techniky mimo vymezené staveniště a stanovené přístupové trasy je možný pouze po předchozím souhlasu objednatele a v souladu s jeho provozními pokyny. Zhotovitel je povinen respektovat pokyny související s aktuálním letovým provozem letiště.</w:t>
      </w:r>
    </w:p>
    <w:p w14:paraId="5D21FBA9" w14:textId="77777777" w:rsidR="00651706" w:rsidRDefault="00651706" w:rsidP="00651706">
      <w:pPr>
        <w:pStyle w:val="Bezmezer"/>
        <w:tabs>
          <w:tab w:val="num" w:pos="426"/>
        </w:tabs>
        <w:spacing w:line="276" w:lineRule="auto"/>
        <w:ind w:left="426"/>
        <w:jc w:val="both"/>
        <w:rPr>
          <w:rFonts w:ascii="Arial" w:hAnsi="Arial" w:cs="Arial"/>
          <w:sz w:val="22"/>
          <w:szCs w:val="22"/>
        </w:rPr>
      </w:pPr>
    </w:p>
    <w:p w14:paraId="512589AE" w14:textId="77777777" w:rsidR="00651706" w:rsidRDefault="00651706" w:rsidP="00651706">
      <w:pPr>
        <w:pStyle w:val="Bezmezer"/>
        <w:numPr>
          <w:ilvl w:val="0"/>
          <w:numId w:val="22"/>
        </w:numPr>
        <w:tabs>
          <w:tab w:val="clear" w:pos="720"/>
          <w:tab w:val="num" w:pos="426"/>
        </w:tabs>
        <w:spacing w:line="276" w:lineRule="auto"/>
        <w:ind w:left="426" w:hanging="426"/>
        <w:jc w:val="both"/>
        <w:rPr>
          <w:rFonts w:ascii="Arial" w:hAnsi="Arial" w:cs="Arial"/>
          <w:sz w:val="22"/>
          <w:szCs w:val="22"/>
        </w:rPr>
      </w:pPr>
      <w:r w:rsidRPr="00651706">
        <w:rPr>
          <w:rFonts w:ascii="Arial" w:hAnsi="Arial" w:cs="Arial"/>
          <w:sz w:val="22"/>
          <w:szCs w:val="22"/>
        </w:rPr>
        <w:t xml:space="preserve">Není-li s objednatelem dohodnuto jinak, mohou být stavební práce prováděny v době od </w:t>
      </w:r>
      <w:r w:rsidRPr="00651706">
        <w:rPr>
          <w:rFonts w:ascii="Arial" w:hAnsi="Arial" w:cs="Arial"/>
          <w:b/>
          <w:bCs/>
          <w:sz w:val="22"/>
          <w:szCs w:val="22"/>
        </w:rPr>
        <w:t>7:00 hodin do občanského soumraku, nejdéle však do 20:00 hodin místního času</w:t>
      </w:r>
      <w:r w:rsidRPr="00651706">
        <w:rPr>
          <w:rFonts w:ascii="Arial" w:hAnsi="Arial" w:cs="Arial"/>
          <w:sz w:val="22"/>
          <w:szCs w:val="22"/>
        </w:rPr>
        <w:t>.</w:t>
      </w:r>
    </w:p>
    <w:p w14:paraId="66068B79" w14:textId="77777777" w:rsidR="00651706" w:rsidRDefault="00651706" w:rsidP="00651706">
      <w:pPr>
        <w:pStyle w:val="Bezmezer"/>
        <w:tabs>
          <w:tab w:val="num" w:pos="426"/>
        </w:tabs>
        <w:spacing w:line="276" w:lineRule="auto"/>
        <w:ind w:left="426"/>
        <w:jc w:val="both"/>
        <w:rPr>
          <w:rFonts w:ascii="Arial" w:hAnsi="Arial" w:cs="Arial"/>
          <w:sz w:val="22"/>
          <w:szCs w:val="22"/>
        </w:rPr>
      </w:pPr>
    </w:p>
    <w:p w14:paraId="442121EB" w14:textId="77777777" w:rsidR="00651706" w:rsidRDefault="00651706" w:rsidP="00651706">
      <w:pPr>
        <w:pStyle w:val="Bezmezer"/>
        <w:numPr>
          <w:ilvl w:val="0"/>
          <w:numId w:val="22"/>
        </w:numPr>
        <w:tabs>
          <w:tab w:val="clear" w:pos="720"/>
          <w:tab w:val="num" w:pos="426"/>
        </w:tabs>
        <w:spacing w:line="276" w:lineRule="auto"/>
        <w:ind w:left="426" w:hanging="426"/>
        <w:jc w:val="both"/>
        <w:rPr>
          <w:rFonts w:ascii="Arial" w:hAnsi="Arial" w:cs="Arial"/>
          <w:sz w:val="22"/>
          <w:szCs w:val="22"/>
        </w:rPr>
      </w:pPr>
      <w:r w:rsidRPr="00651706">
        <w:rPr>
          <w:rFonts w:ascii="Arial" w:hAnsi="Arial" w:cs="Arial"/>
          <w:sz w:val="22"/>
          <w:szCs w:val="22"/>
        </w:rPr>
        <w:lastRenderedPageBreak/>
        <w:t>Objednatel z důvodu zajištění požadované kvality díla doporučuje pro zachování požadované teploty asfaltové směsi při dopravě využívat tepelně izolovaná vozidla nebo jiná technická opatření zajišťující omezení tepelných ztrát během přepravy.</w:t>
      </w:r>
    </w:p>
    <w:p w14:paraId="2F826A06" w14:textId="77777777" w:rsidR="00651706" w:rsidRDefault="00651706" w:rsidP="00651706">
      <w:pPr>
        <w:pStyle w:val="Bezmezer"/>
        <w:tabs>
          <w:tab w:val="num" w:pos="426"/>
        </w:tabs>
        <w:spacing w:line="276" w:lineRule="auto"/>
        <w:ind w:left="426"/>
        <w:jc w:val="both"/>
        <w:rPr>
          <w:rFonts w:ascii="Arial" w:hAnsi="Arial" w:cs="Arial"/>
          <w:sz w:val="22"/>
          <w:szCs w:val="22"/>
        </w:rPr>
      </w:pPr>
    </w:p>
    <w:p w14:paraId="143368C1" w14:textId="77777777" w:rsidR="00651706" w:rsidRDefault="00651706" w:rsidP="00651706">
      <w:pPr>
        <w:pStyle w:val="Bezmezer"/>
        <w:numPr>
          <w:ilvl w:val="0"/>
          <w:numId w:val="22"/>
        </w:numPr>
        <w:tabs>
          <w:tab w:val="clear" w:pos="720"/>
          <w:tab w:val="num" w:pos="426"/>
        </w:tabs>
        <w:spacing w:line="276" w:lineRule="auto"/>
        <w:ind w:left="426" w:hanging="426"/>
        <w:jc w:val="both"/>
        <w:rPr>
          <w:rFonts w:ascii="Arial" w:hAnsi="Arial" w:cs="Arial"/>
          <w:sz w:val="22"/>
          <w:szCs w:val="22"/>
        </w:rPr>
      </w:pPr>
      <w:r w:rsidRPr="00651706">
        <w:rPr>
          <w:rFonts w:ascii="Arial" w:hAnsi="Arial" w:cs="Arial"/>
          <w:sz w:val="22"/>
          <w:szCs w:val="22"/>
        </w:rPr>
        <w:t>Zhotovitel je povinen nakládat s odpady vzniklými při realizaci díla v souladu s právními předpisy a předat objednateli doklady prokazující způsob jejich odstranění nebo využití, pokud je jejich předložení podle charakteru odpadu relevantní.</w:t>
      </w:r>
    </w:p>
    <w:p w14:paraId="1045AEEB" w14:textId="77777777" w:rsidR="00651706" w:rsidRDefault="00651706" w:rsidP="00651706">
      <w:pPr>
        <w:pStyle w:val="Bezmezer"/>
        <w:tabs>
          <w:tab w:val="num" w:pos="426"/>
        </w:tabs>
        <w:spacing w:line="276" w:lineRule="auto"/>
        <w:ind w:left="426"/>
        <w:jc w:val="both"/>
        <w:rPr>
          <w:rFonts w:ascii="Arial" w:hAnsi="Arial" w:cs="Arial"/>
          <w:sz w:val="22"/>
          <w:szCs w:val="22"/>
        </w:rPr>
      </w:pPr>
    </w:p>
    <w:p w14:paraId="767AAB9C" w14:textId="4ABEE4E6" w:rsidR="00CE2FD8" w:rsidRPr="00096967" w:rsidRDefault="00651706" w:rsidP="00096967">
      <w:pPr>
        <w:pStyle w:val="Bezmezer"/>
        <w:numPr>
          <w:ilvl w:val="0"/>
          <w:numId w:val="22"/>
        </w:numPr>
        <w:tabs>
          <w:tab w:val="clear" w:pos="720"/>
          <w:tab w:val="num" w:pos="426"/>
        </w:tabs>
        <w:spacing w:line="276" w:lineRule="auto"/>
        <w:ind w:left="426" w:hanging="426"/>
        <w:jc w:val="both"/>
        <w:rPr>
          <w:rFonts w:ascii="Arial" w:hAnsi="Arial" w:cs="Arial"/>
          <w:sz w:val="22"/>
          <w:szCs w:val="22"/>
        </w:rPr>
      </w:pPr>
      <w:r w:rsidRPr="00651706">
        <w:rPr>
          <w:rFonts w:ascii="Arial" w:hAnsi="Arial" w:cs="Arial"/>
          <w:sz w:val="22"/>
          <w:szCs w:val="22"/>
        </w:rPr>
        <w:t>Objednatel stanoví jako podmínku plnění této smlouvy, aby se zhotovitel před zahájením provádění díla seznámil s místem plnění, jeho stavem a provozními podmínkami. Zhotovitel bere na vědomí, že skutečnosti, které mohl při řádném seznámení s místem plnění zjistit, nemohou samy o sobě založit nárok na zvýšení ceny díla nebo prodloužení termínu plnění.</w:t>
      </w:r>
    </w:p>
    <w:sectPr w:rsidR="00CE2FD8" w:rsidRPr="00096967" w:rsidSect="000F0B5A">
      <w:footerReference w:type="default" r:id="rId15"/>
      <w:headerReference w:type="first" r:id="rId16"/>
      <w:footerReference w:type="first" r:id="rId17"/>
      <w:pgSz w:w="11906" w:h="16838"/>
      <w:pgMar w:top="851" w:right="1133" w:bottom="1135" w:left="1417" w:header="397" w:footer="3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CB230" w14:textId="77777777" w:rsidR="00D353C9" w:rsidRDefault="00D353C9" w:rsidP="004A4BE5">
      <w:r>
        <w:separator/>
      </w:r>
    </w:p>
  </w:endnote>
  <w:endnote w:type="continuationSeparator" w:id="0">
    <w:p w14:paraId="038E8A71" w14:textId="77777777" w:rsidR="00D353C9" w:rsidRDefault="00D353C9" w:rsidP="004A4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1A3DB" w14:textId="48C6AE98" w:rsidR="004A4BE5" w:rsidRPr="000674EC" w:rsidRDefault="004A4BE5" w:rsidP="004A4BE5">
    <w:pPr>
      <w:pStyle w:val="Zpat"/>
      <w:jc w:val="center"/>
    </w:pPr>
    <w:r w:rsidRPr="000674EC">
      <w:t xml:space="preserve">Stránka </w:t>
    </w:r>
    <w:r w:rsidRPr="000674EC">
      <w:rPr>
        <w:b/>
        <w:bCs/>
      </w:rPr>
      <w:fldChar w:fldCharType="begin"/>
    </w:r>
    <w:r w:rsidRPr="000674EC">
      <w:rPr>
        <w:b/>
        <w:bCs/>
      </w:rPr>
      <w:instrText>PAGE  \* Arabic  \* MERGEFORMAT</w:instrText>
    </w:r>
    <w:r w:rsidRPr="000674EC">
      <w:rPr>
        <w:b/>
        <w:bCs/>
      </w:rPr>
      <w:fldChar w:fldCharType="separate"/>
    </w:r>
    <w:r w:rsidRPr="000674EC">
      <w:rPr>
        <w:b/>
        <w:bCs/>
      </w:rPr>
      <w:t>1</w:t>
    </w:r>
    <w:r w:rsidRPr="000674EC">
      <w:rPr>
        <w:b/>
        <w:bCs/>
      </w:rPr>
      <w:fldChar w:fldCharType="end"/>
    </w:r>
    <w:r w:rsidRPr="000674EC">
      <w:t xml:space="preserve"> z </w:t>
    </w:r>
    <w:r w:rsidRPr="000674EC">
      <w:rPr>
        <w:b/>
        <w:bCs/>
      </w:rPr>
      <w:fldChar w:fldCharType="begin"/>
    </w:r>
    <w:r w:rsidRPr="000674EC">
      <w:rPr>
        <w:b/>
        <w:bCs/>
      </w:rPr>
      <w:instrText>NUMPAGES  \* Arabic  \* MERGEFORMAT</w:instrText>
    </w:r>
    <w:r w:rsidRPr="000674EC">
      <w:rPr>
        <w:b/>
        <w:bCs/>
      </w:rPr>
      <w:fldChar w:fldCharType="separate"/>
    </w:r>
    <w:r w:rsidRPr="000674EC">
      <w:rPr>
        <w:b/>
        <w:bCs/>
      </w:rPr>
      <w:t>2</w:t>
    </w:r>
    <w:r w:rsidRPr="000674EC">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E461" w14:textId="0E40CE0F" w:rsidR="006E3AB0" w:rsidRDefault="006E3AB0" w:rsidP="006E3AB0">
    <w:pPr>
      <w:pStyle w:val="Zpat"/>
      <w:jc w:val="center"/>
    </w:pPr>
    <w:r>
      <w:t xml:space="preserve">Stránka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z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96503" w14:textId="77777777" w:rsidR="00D353C9" w:rsidRDefault="00D353C9" w:rsidP="004A4BE5">
      <w:r>
        <w:separator/>
      </w:r>
    </w:p>
  </w:footnote>
  <w:footnote w:type="continuationSeparator" w:id="0">
    <w:p w14:paraId="57A06D5A" w14:textId="77777777" w:rsidR="00D353C9" w:rsidRDefault="00D353C9" w:rsidP="004A4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FC347" w14:textId="3A85025C" w:rsidR="001A055C" w:rsidRPr="001A055C" w:rsidRDefault="001A055C" w:rsidP="001A055C">
    <w:pPr>
      <w:pStyle w:val="Zhlav"/>
    </w:pPr>
    <w:r>
      <w:rPr>
        <w:noProof/>
      </w:rPr>
      <w:drawing>
        <wp:inline distT="0" distB="0" distL="0" distR="0" wp14:anchorId="1BB84FED" wp14:editId="0BD41AB7">
          <wp:extent cx="1535373" cy="889655"/>
          <wp:effectExtent l="0" t="0" r="8255" b="5715"/>
          <wp:docPr id="142419034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5536" cy="9013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3329"/>
    <w:multiLevelType w:val="hybridMultilevel"/>
    <w:tmpl w:val="187CA5EC"/>
    <w:lvl w:ilvl="0" w:tplc="C502624A">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 w15:restartNumberingAfterBreak="0">
    <w:nsid w:val="027028ED"/>
    <w:multiLevelType w:val="multilevel"/>
    <w:tmpl w:val="B25C1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F77ADE"/>
    <w:multiLevelType w:val="hybridMultilevel"/>
    <w:tmpl w:val="66DC9324"/>
    <w:lvl w:ilvl="0" w:tplc="7798867C">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3" w15:restartNumberingAfterBreak="0">
    <w:nsid w:val="082760B7"/>
    <w:multiLevelType w:val="hybridMultilevel"/>
    <w:tmpl w:val="A122159C"/>
    <w:lvl w:ilvl="0" w:tplc="4078A8F6">
      <w:start w:val="1"/>
      <w:numFmt w:val="decimal"/>
      <w:lvlText w:val="%1."/>
      <w:lvlJc w:val="righ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C22869"/>
    <w:multiLevelType w:val="hybridMultilevel"/>
    <w:tmpl w:val="A4248B7A"/>
    <w:lvl w:ilvl="0" w:tplc="0405000F">
      <w:start w:val="1"/>
      <w:numFmt w:val="decimal"/>
      <w:lvlText w:val="%1."/>
      <w:lvlJc w:val="left"/>
      <w:pPr>
        <w:ind w:left="720" w:hanging="360"/>
      </w:pPr>
    </w:lvl>
    <w:lvl w:ilvl="1" w:tplc="673A8D28">
      <w:numFmt w:val="bullet"/>
      <w:lvlText w:val=""/>
      <w:lvlJc w:val="left"/>
      <w:pPr>
        <w:ind w:left="1440" w:hanging="360"/>
      </w:pPr>
      <w:rPr>
        <w:rFonts w:ascii="Arial" w:eastAsiaTheme="minorHAnsi" w:hAnsi="Arial" w:cs="Aria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84A4FC0"/>
    <w:multiLevelType w:val="multilevel"/>
    <w:tmpl w:val="60C4A6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FE6BC5"/>
    <w:multiLevelType w:val="hybridMultilevel"/>
    <w:tmpl w:val="60ECA872"/>
    <w:lvl w:ilvl="0" w:tplc="0405000F">
      <w:start w:val="1"/>
      <w:numFmt w:val="decimal"/>
      <w:lvlText w:val="%1."/>
      <w:lvlJc w:val="left"/>
      <w:pPr>
        <w:ind w:left="142" w:hanging="360"/>
      </w:pPr>
    </w:lvl>
    <w:lvl w:ilvl="1" w:tplc="04050019" w:tentative="1">
      <w:start w:val="1"/>
      <w:numFmt w:val="lowerLetter"/>
      <w:lvlText w:val="%2."/>
      <w:lvlJc w:val="left"/>
      <w:pPr>
        <w:ind w:left="862" w:hanging="360"/>
      </w:pPr>
    </w:lvl>
    <w:lvl w:ilvl="2" w:tplc="0405001B" w:tentative="1">
      <w:start w:val="1"/>
      <w:numFmt w:val="lowerRoman"/>
      <w:lvlText w:val="%3."/>
      <w:lvlJc w:val="right"/>
      <w:pPr>
        <w:ind w:left="1582" w:hanging="180"/>
      </w:pPr>
    </w:lvl>
    <w:lvl w:ilvl="3" w:tplc="0405000F" w:tentative="1">
      <w:start w:val="1"/>
      <w:numFmt w:val="decimal"/>
      <w:lvlText w:val="%4."/>
      <w:lvlJc w:val="left"/>
      <w:pPr>
        <w:ind w:left="2302" w:hanging="360"/>
      </w:pPr>
    </w:lvl>
    <w:lvl w:ilvl="4" w:tplc="04050019" w:tentative="1">
      <w:start w:val="1"/>
      <w:numFmt w:val="lowerLetter"/>
      <w:lvlText w:val="%5."/>
      <w:lvlJc w:val="left"/>
      <w:pPr>
        <w:ind w:left="3022" w:hanging="360"/>
      </w:pPr>
    </w:lvl>
    <w:lvl w:ilvl="5" w:tplc="0405001B" w:tentative="1">
      <w:start w:val="1"/>
      <w:numFmt w:val="lowerRoman"/>
      <w:lvlText w:val="%6."/>
      <w:lvlJc w:val="right"/>
      <w:pPr>
        <w:ind w:left="3742" w:hanging="180"/>
      </w:pPr>
    </w:lvl>
    <w:lvl w:ilvl="6" w:tplc="0405000F" w:tentative="1">
      <w:start w:val="1"/>
      <w:numFmt w:val="decimal"/>
      <w:lvlText w:val="%7."/>
      <w:lvlJc w:val="left"/>
      <w:pPr>
        <w:ind w:left="4462" w:hanging="360"/>
      </w:pPr>
    </w:lvl>
    <w:lvl w:ilvl="7" w:tplc="04050019" w:tentative="1">
      <w:start w:val="1"/>
      <w:numFmt w:val="lowerLetter"/>
      <w:lvlText w:val="%8."/>
      <w:lvlJc w:val="left"/>
      <w:pPr>
        <w:ind w:left="5182" w:hanging="360"/>
      </w:pPr>
    </w:lvl>
    <w:lvl w:ilvl="8" w:tplc="0405001B" w:tentative="1">
      <w:start w:val="1"/>
      <w:numFmt w:val="lowerRoman"/>
      <w:lvlText w:val="%9."/>
      <w:lvlJc w:val="right"/>
      <w:pPr>
        <w:ind w:left="5902" w:hanging="180"/>
      </w:pPr>
    </w:lvl>
  </w:abstractNum>
  <w:abstractNum w:abstractNumId="7" w15:restartNumberingAfterBreak="0">
    <w:nsid w:val="31566156"/>
    <w:multiLevelType w:val="hybridMultilevel"/>
    <w:tmpl w:val="2708EB94"/>
    <w:lvl w:ilvl="0" w:tplc="06FAF832">
      <w:start w:val="1"/>
      <w:numFmt w:val="lowerLetter"/>
      <w:lvlText w:val="%1)"/>
      <w:lvlJc w:val="left"/>
      <w:pPr>
        <w:ind w:left="704" w:hanging="42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8" w15:restartNumberingAfterBreak="0">
    <w:nsid w:val="35EF59D2"/>
    <w:multiLevelType w:val="hybridMultilevel"/>
    <w:tmpl w:val="A4248B7A"/>
    <w:lvl w:ilvl="0" w:tplc="FFFFFFFF">
      <w:start w:val="1"/>
      <w:numFmt w:val="decimal"/>
      <w:lvlText w:val="%1."/>
      <w:lvlJc w:val="left"/>
      <w:pPr>
        <w:ind w:left="720" w:hanging="360"/>
      </w:pPr>
    </w:lvl>
    <w:lvl w:ilvl="1" w:tplc="FFFFFFFF">
      <w:numFmt w:val="bullet"/>
      <w:lvlText w:val=""/>
      <w:lvlJc w:val="left"/>
      <w:pPr>
        <w:ind w:left="1440" w:hanging="360"/>
      </w:pPr>
      <w:rPr>
        <w:rFonts w:ascii="Arial" w:eastAsiaTheme="minorHAnsi"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0C04F49"/>
    <w:multiLevelType w:val="multilevel"/>
    <w:tmpl w:val="D09208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8C6A7A"/>
    <w:multiLevelType w:val="hybridMultilevel"/>
    <w:tmpl w:val="F978FC5A"/>
    <w:lvl w:ilvl="0" w:tplc="FFB8C2D0">
      <w:start w:val="1"/>
      <w:numFmt w:val="decimal"/>
      <w:lvlText w:val="%1."/>
      <w:lvlJc w:val="right"/>
      <w:pPr>
        <w:ind w:left="786" w:hanging="360"/>
      </w:pPr>
      <w:rPr>
        <w:rFonts w:ascii="Arial" w:hAnsi="Arial" w:cs="Arial" w:hint="default"/>
      </w:rPr>
    </w:lvl>
    <w:lvl w:ilvl="1" w:tplc="FFFFFFFF" w:tentative="1">
      <w:start w:val="1"/>
      <w:numFmt w:val="lowerLetter"/>
      <w:lvlText w:val="%2."/>
      <w:lvlJc w:val="left"/>
      <w:pPr>
        <w:ind w:left="1723" w:hanging="360"/>
      </w:pPr>
    </w:lvl>
    <w:lvl w:ilvl="2" w:tplc="FFFFFFFF" w:tentative="1">
      <w:start w:val="1"/>
      <w:numFmt w:val="lowerRoman"/>
      <w:lvlText w:val="%3."/>
      <w:lvlJc w:val="right"/>
      <w:pPr>
        <w:ind w:left="2443" w:hanging="180"/>
      </w:pPr>
    </w:lvl>
    <w:lvl w:ilvl="3" w:tplc="FFFFFFFF" w:tentative="1">
      <w:start w:val="1"/>
      <w:numFmt w:val="decimal"/>
      <w:lvlText w:val="%4."/>
      <w:lvlJc w:val="left"/>
      <w:pPr>
        <w:ind w:left="3163" w:hanging="360"/>
      </w:pPr>
    </w:lvl>
    <w:lvl w:ilvl="4" w:tplc="FFFFFFFF" w:tentative="1">
      <w:start w:val="1"/>
      <w:numFmt w:val="lowerLetter"/>
      <w:lvlText w:val="%5."/>
      <w:lvlJc w:val="left"/>
      <w:pPr>
        <w:ind w:left="3883" w:hanging="360"/>
      </w:pPr>
    </w:lvl>
    <w:lvl w:ilvl="5" w:tplc="FFFFFFFF" w:tentative="1">
      <w:start w:val="1"/>
      <w:numFmt w:val="lowerRoman"/>
      <w:lvlText w:val="%6."/>
      <w:lvlJc w:val="right"/>
      <w:pPr>
        <w:ind w:left="4603" w:hanging="180"/>
      </w:pPr>
    </w:lvl>
    <w:lvl w:ilvl="6" w:tplc="FFFFFFFF" w:tentative="1">
      <w:start w:val="1"/>
      <w:numFmt w:val="decimal"/>
      <w:lvlText w:val="%7."/>
      <w:lvlJc w:val="left"/>
      <w:pPr>
        <w:ind w:left="5323" w:hanging="360"/>
      </w:pPr>
    </w:lvl>
    <w:lvl w:ilvl="7" w:tplc="FFFFFFFF" w:tentative="1">
      <w:start w:val="1"/>
      <w:numFmt w:val="lowerLetter"/>
      <w:lvlText w:val="%8."/>
      <w:lvlJc w:val="left"/>
      <w:pPr>
        <w:ind w:left="6043" w:hanging="360"/>
      </w:pPr>
    </w:lvl>
    <w:lvl w:ilvl="8" w:tplc="FFFFFFFF" w:tentative="1">
      <w:start w:val="1"/>
      <w:numFmt w:val="lowerRoman"/>
      <w:lvlText w:val="%9."/>
      <w:lvlJc w:val="right"/>
      <w:pPr>
        <w:ind w:left="6763" w:hanging="180"/>
      </w:pPr>
    </w:lvl>
  </w:abstractNum>
  <w:abstractNum w:abstractNumId="11" w15:restartNumberingAfterBreak="0">
    <w:nsid w:val="551265E6"/>
    <w:multiLevelType w:val="multilevel"/>
    <w:tmpl w:val="D6E83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7215478"/>
    <w:multiLevelType w:val="hybridMultilevel"/>
    <w:tmpl w:val="F438D114"/>
    <w:lvl w:ilvl="0" w:tplc="0405000F">
      <w:start w:val="1"/>
      <w:numFmt w:val="decimal"/>
      <w:lvlText w:val="%1."/>
      <w:lvlJc w:val="left"/>
      <w:pPr>
        <w:ind w:left="720" w:hanging="360"/>
      </w:pPr>
    </w:lvl>
    <w:lvl w:ilvl="1" w:tplc="F462F4B6">
      <w:numFmt w:val="bullet"/>
      <w:lvlText w:val=""/>
      <w:lvlJc w:val="left"/>
      <w:pPr>
        <w:ind w:left="1440" w:hanging="360"/>
      </w:pPr>
      <w:rPr>
        <w:rFonts w:ascii="Arial" w:eastAsiaTheme="minorHAnsi" w:hAnsi="Arial" w:cs="Aria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7C15755"/>
    <w:multiLevelType w:val="multilevel"/>
    <w:tmpl w:val="2E0A99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8F84D0C"/>
    <w:multiLevelType w:val="multilevel"/>
    <w:tmpl w:val="F64086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514A4E"/>
    <w:multiLevelType w:val="hybridMultilevel"/>
    <w:tmpl w:val="67FA4FFC"/>
    <w:lvl w:ilvl="0" w:tplc="DA882696">
      <w:start w:val="1"/>
      <w:numFmt w:val="decimal"/>
      <w:lvlText w:val="%1."/>
      <w:lvlJc w:val="right"/>
      <w:pPr>
        <w:ind w:left="1003" w:hanging="360"/>
      </w:pPr>
      <w:rPr>
        <w:rFonts w:ascii="Arial" w:hAnsi="Arial" w:cs="Arial" w:hint="default"/>
      </w:rPr>
    </w:lvl>
    <w:lvl w:ilvl="1" w:tplc="04050019" w:tentative="1">
      <w:start w:val="1"/>
      <w:numFmt w:val="lowerLetter"/>
      <w:lvlText w:val="%2."/>
      <w:lvlJc w:val="left"/>
      <w:pPr>
        <w:ind w:left="1723" w:hanging="360"/>
      </w:pPr>
    </w:lvl>
    <w:lvl w:ilvl="2" w:tplc="0405001B" w:tentative="1">
      <w:start w:val="1"/>
      <w:numFmt w:val="lowerRoman"/>
      <w:lvlText w:val="%3."/>
      <w:lvlJc w:val="right"/>
      <w:pPr>
        <w:ind w:left="2443" w:hanging="180"/>
      </w:pPr>
    </w:lvl>
    <w:lvl w:ilvl="3" w:tplc="0405000F" w:tentative="1">
      <w:start w:val="1"/>
      <w:numFmt w:val="decimal"/>
      <w:lvlText w:val="%4."/>
      <w:lvlJc w:val="left"/>
      <w:pPr>
        <w:ind w:left="3163" w:hanging="360"/>
      </w:pPr>
    </w:lvl>
    <w:lvl w:ilvl="4" w:tplc="04050019" w:tentative="1">
      <w:start w:val="1"/>
      <w:numFmt w:val="lowerLetter"/>
      <w:lvlText w:val="%5."/>
      <w:lvlJc w:val="left"/>
      <w:pPr>
        <w:ind w:left="3883" w:hanging="360"/>
      </w:pPr>
    </w:lvl>
    <w:lvl w:ilvl="5" w:tplc="0405001B" w:tentative="1">
      <w:start w:val="1"/>
      <w:numFmt w:val="lowerRoman"/>
      <w:lvlText w:val="%6."/>
      <w:lvlJc w:val="right"/>
      <w:pPr>
        <w:ind w:left="4603" w:hanging="180"/>
      </w:pPr>
    </w:lvl>
    <w:lvl w:ilvl="6" w:tplc="0405000F" w:tentative="1">
      <w:start w:val="1"/>
      <w:numFmt w:val="decimal"/>
      <w:lvlText w:val="%7."/>
      <w:lvlJc w:val="left"/>
      <w:pPr>
        <w:ind w:left="5323" w:hanging="360"/>
      </w:pPr>
    </w:lvl>
    <w:lvl w:ilvl="7" w:tplc="04050019" w:tentative="1">
      <w:start w:val="1"/>
      <w:numFmt w:val="lowerLetter"/>
      <w:lvlText w:val="%8."/>
      <w:lvlJc w:val="left"/>
      <w:pPr>
        <w:ind w:left="6043" w:hanging="360"/>
      </w:pPr>
    </w:lvl>
    <w:lvl w:ilvl="8" w:tplc="0405001B" w:tentative="1">
      <w:start w:val="1"/>
      <w:numFmt w:val="lowerRoman"/>
      <w:lvlText w:val="%9."/>
      <w:lvlJc w:val="right"/>
      <w:pPr>
        <w:ind w:left="6763" w:hanging="180"/>
      </w:pPr>
    </w:lvl>
  </w:abstractNum>
  <w:abstractNum w:abstractNumId="16" w15:restartNumberingAfterBreak="0">
    <w:nsid w:val="6F2364EF"/>
    <w:multiLevelType w:val="multilevel"/>
    <w:tmpl w:val="1C8A31E2"/>
    <w:lvl w:ilvl="0">
      <w:start w:val="1"/>
      <w:numFmt w:val="decimal"/>
      <w:pStyle w:val="1Nadpis"/>
      <w:lvlText w:val="%1."/>
      <w:lvlJc w:val="left"/>
      <w:pPr>
        <w:tabs>
          <w:tab w:val="num" w:pos="794"/>
        </w:tabs>
        <w:ind w:left="-57" w:firstLine="57"/>
      </w:pPr>
      <w:rPr>
        <w:rFonts w:ascii="Times New Roman" w:hAnsi="Times New Roman" w:cs="Times New Roman" w:hint="default"/>
        <w:b/>
        <w:bCs/>
        <w:sz w:val="24"/>
        <w:szCs w:val="24"/>
      </w:rPr>
    </w:lvl>
    <w:lvl w:ilvl="1">
      <w:start w:val="1"/>
      <w:numFmt w:val="decimal"/>
      <w:pStyle w:val="2Nadpis"/>
      <w:isLgl/>
      <w:lvlText w:val="%1.%2"/>
      <w:lvlJc w:val="left"/>
      <w:pPr>
        <w:tabs>
          <w:tab w:val="num" w:pos="6662"/>
        </w:tabs>
        <w:ind w:left="6775" w:hanging="113"/>
      </w:pPr>
      <w:rPr>
        <w:rFonts w:hint="default"/>
      </w:rPr>
    </w:lvl>
    <w:lvl w:ilvl="2">
      <w:start w:val="1"/>
      <w:numFmt w:val="decimal"/>
      <w:isLgl/>
      <w:lvlText w:val="%1.%2.%3"/>
      <w:lvlJc w:val="left"/>
      <w:pPr>
        <w:tabs>
          <w:tab w:val="num" w:pos="-360"/>
        </w:tabs>
        <w:ind w:left="720" w:hanging="720"/>
      </w:pPr>
      <w:rPr>
        <w:rFonts w:hint="default"/>
      </w:rPr>
    </w:lvl>
    <w:lvl w:ilvl="3">
      <w:start w:val="1"/>
      <w:numFmt w:val="decimal"/>
      <w:isLgl/>
      <w:lvlText w:val="%1.%2.%3.%4"/>
      <w:lvlJc w:val="left"/>
      <w:pPr>
        <w:tabs>
          <w:tab w:val="num" w:pos="-360"/>
        </w:tabs>
        <w:ind w:left="1080" w:hanging="1080"/>
      </w:pPr>
      <w:rPr>
        <w:rFonts w:hint="default"/>
      </w:rPr>
    </w:lvl>
    <w:lvl w:ilvl="4">
      <w:start w:val="1"/>
      <w:numFmt w:val="decimal"/>
      <w:isLgl/>
      <w:lvlText w:val="%1.%2.%3.%4.%5"/>
      <w:lvlJc w:val="left"/>
      <w:pPr>
        <w:tabs>
          <w:tab w:val="num" w:pos="-360"/>
        </w:tabs>
        <w:ind w:left="1080" w:hanging="1080"/>
      </w:pPr>
      <w:rPr>
        <w:rFonts w:hint="default"/>
      </w:rPr>
    </w:lvl>
    <w:lvl w:ilvl="5">
      <w:start w:val="1"/>
      <w:numFmt w:val="decimal"/>
      <w:isLgl/>
      <w:lvlText w:val="%1.%2.%3.%4.%5.%6"/>
      <w:lvlJc w:val="left"/>
      <w:pPr>
        <w:tabs>
          <w:tab w:val="num" w:pos="-360"/>
        </w:tabs>
        <w:ind w:left="1440" w:hanging="1440"/>
      </w:pPr>
      <w:rPr>
        <w:rFonts w:hint="default"/>
      </w:rPr>
    </w:lvl>
    <w:lvl w:ilvl="6">
      <w:start w:val="1"/>
      <w:numFmt w:val="decimal"/>
      <w:isLgl/>
      <w:lvlText w:val="%1.%2.%3.%4.%5.%6.%7"/>
      <w:lvlJc w:val="left"/>
      <w:pPr>
        <w:tabs>
          <w:tab w:val="num" w:pos="-360"/>
        </w:tabs>
        <w:ind w:left="1440" w:hanging="1440"/>
      </w:pPr>
      <w:rPr>
        <w:rFonts w:hint="default"/>
      </w:rPr>
    </w:lvl>
    <w:lvl w:ilvl="7">
      <w:start w:val="1"/>
      <w:numFmt w:val="decimal"/>
      <w:isLgl/>
      <w:lvlText w:val="%1.%2.%3.%4.%5.%6.%7.%8"/>
      <w:lvlJc w:val="left"/>
      <w:pPr>
        <w:tabs>
          <w:tab w:val="num" w:pos="-360"/>
        </w:tabs>
        <w:ind w:left="1800" w:hanging="1800"/>
      </w:pPr>
      <w:rPr>
        <w:rFonts w:hint="default"/>
      </w:rPr>
    </w:lvl>
    <w:lvl w:ilvl="8">
      <w:start w:val="1"/>
      <w:numFmt w:val="decimal"/>
      <w:isLgl/>
      <w:lvlText w:val="%1.%2.%3.%4.%5.%6.%7.%8.%9"/>
      <w:lvlJc w:val="left"/>
      <w:pPr>
        <w:tabs>
          <w:tab w:val="num" w:pos="-360"/>
        </w:tabs>
        <w:ind w:left="2160" w:hanging="2160"/>
      </w:pPr>
      <w:rPr>
        <w:rFonts w:hint="default"/>
      </w:rPr>
    </w:lvl>
  </w:abstractNum>
  <w:abstractNum w:abstractNumId="17" w15:restartNumberingAfterBreak="0">
    <w:nsid w:val="6FC349BB"/>
    <w:multiLevelType w:val="multilevel"/>
    <w:tmpl w:val="ACFA8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EE7DCE"/>
    <w:multiLevelType w:val="hybridMultilevel"/>
    <w:tmpl w:val="00F034E2"/>
    <w:lvl w:ilvl="0" w:tplc="394EC3C6">
      <w:start w:val="1"/>
      <w:numFmt w:val="decimal"/>
      <w:lvlText w:val="%1."/>
      <w:lvlJc w:val="righ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8F70143"/>
    <w:multiLevelType w:val="multilevel"/>
    <w:tmpl w:val="411E6B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C4D64ED"/>
    <w:multiLevelType w:val="hybridMultilevel"/>
    <w:tmpl w:val="3204152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7E3E6CF3"/>
    <w:multiLevelType w:val="hybridMultilevel"/>
    <w:tmpl w:val="8C54D2C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78668721">
    <w:abstractNumId w:val="15"/>
  </w:num>
  <w:num w:numId="2" w16cid:durableId="472259080">
    <w:abstractNumId w:val="10"/>
  </w:num>
  <w:num w:numId="3" w16cid:durableId="528567474">
    <w:abstractNumId w:val="18"/>
  </w:num>
  <w:num w:numId="4" w16cid:durableId="1574588437">
    <w:abstractNumId w:val="7"/>
  </w:num>
  <w:num w:numId="5" w16cid:durableId="278024821">
    <w:abstractNumId w:val="3"/>
  </w:num>
  <w:num w:numId="6" w16cid:durableId="1417362420">
    <w:abstractNumId w:val="16"/>
  </w:num>
  <w:num w:numId="7" w16cid:durableId="1457870971">
    <w:abstractNumId w:val="2"/>
  </w:num>
  <w:num w:numId="8" w16cid:durableId="1856185642">
    <w:abstractNumId w:val="0"/>
  </w:num>
  <w:num w:numId="9" w16cid:durableId="1394038007">
    <w:abstractNumId w:val="14"/>
  </w:num>
  <w:num w:numId="10" w16cid:durableId="211697164">
    <w:abstractNumId w:val="5"/>
  </w:num>
  <w:num w:numId="11" w16cid:durableId="1286539378">
    <w:abstractNumId w:val="6"/>
  </w:num>
  <w:num w:numId="12" w16cid:durableId="838883646">
    <w:abstractNumId w:val="12"/>
  </w:num>
  <w:num w:numId="13" w16cid:durableId="51005758">
    <w:abstractNumId w:val="4"/>
  </w:num>
  <w:num w:numId="14" w16cid:durableId="642925075">
    <w:abstractNumId w:val="8"/>
  </w:num>
  <w:num w:numId="15" w16cid:durableId="1419642979">
    <w:abstractNumId w:val="20"/>
  </w:num>
  <w:num w:numId="16" w16cid:durableId="1207908037">
    <w:abstractNumId w:val="9"/>
  </w:num>
  <w:num w:numId="17" w16cid:durableId="642731439">
    <w:abstractNumId w:val="13"/>
  </w:num>
  <w:num w:numId="18" w16cid:durableId="802040300">
    <w:abstractNumId w:val="17"/>
  </w:num>
  <w:num w:numId="19" w16cid:durableId="1675645960">
    <w:abstractNumId w:val="19"/>
  </w:num>
  <w:num w:numId="20" w16cid:durableId="1514690231">
    <w:abstractNumId w:val="21"/>
  </w:num>
  <w:num w:numId="21" w16cid:durableId="164168358">
    <w:abstractNumId w:val="11"/>
  </w:num>
  <w:num w:numId="22" w16cid:durableId="57437449">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B3E"/>
    <w:rsid w:val="00025746"/>
    <w:rsid w:val="000373B6"/>
    <w:rsid w:val="00037C1E"/>
    <w:rsid w:val="000674EC"/>
    <w:rsid w:val="00076B16"/>
    <w:rsid w:val="00096967"/>
    <w:rsid w:val="000B4E44"/>
    <w:rsid w:val="000B7769"/>
    <w:rsid w:val="000D37B5"/>
    <w:rsid w:val="000D759A"/>
    <w:rsid w:val="000E63AB"/>
    <w:rsid w:val="000F0B5A"/>
    <w:rsid w:val="000F2D47"/>
    <w:rsid w:val="00101C22"/>
    <w:rsid w:val="001331D8"/>
    <w:rsid w:val="00137006"/>
    <w:rsid w:val="001423D9"/>
    <w:rsid w:val="001426B7"/>
    <w:rsid w:val="00157034"/>
    <w:rsid w:val="00161C82"/>
    <w:rsid w:val="00182675"/>
    <w:rsid w:val="00186E39"/>
    <w:rsid w:val="001A055C"/>
    <w:rsid w:val="001B165B"/>
    <w:rsid w:val="001B484F"/>
    <w:rsid w:val="001C0391"/>
    <w:rsid w:val="001E362E"/>
    <w:rsid w:val="002015BD"/>
    <w:rsid w:val="002040A3"/>
    <w:rsid w:val="00206F54"/>
    <w:rsid w:val="00266794"/>
    <w:rsid w:val="00281742"/>
    <w:rsid w:val="00292884"/>
    <w:rsid w:val="00293BAC"/>
    <w:rsid w:val="002A2185"/>
    <w:rsid w:val="002B5953"/>
    <w:rsid w:val="002C16F8"/>
    <w:rsid w:val="002E4EE7"/>
    <w:rsid w:val="002E54BF"/>
    <w:rsid w:val="002F25D2"/>
    <w:rsid w:val="00300E4D"/>
    <w:rsid w:val="00331E1D"/>
    <w:rsid w:val="0033336C"/>
    <w:rsid w:val="00384CC9"/>
    <w:rsid w:val="00393781"/>
    <w:rsid w:val="0039512B"/>
    <w:rsid w:val="003C1D94"/>
    <w:rsid w:val="003C76AB"/>
    <w:rsid w:val="003C790B"/>
    <w:rsid w:val="003D1CD5"/>
    <w:rsid w:val="003F29A3"/>
    <w:rsid w:val="0040337E"/>
    <w:rsid w:val="00405F2E"/>
    <w:rsid w:val="00413A29"/>
    <w:rsid w:val="00423BDC"/>
    <w:rsid w:val="00431895"/>
    <w:rsid w:val="004448CC"/>
    <w:rsid w:val="0046612C"/>
    <w:rsid w:val="0046639B"/>
    <w:rsid w:val="0047037B"/>
    <w:rsid w:val="004865CB"/>
    <w:rsid w:val="00490429"/>
    <w:rsid w:val="004964B9"/>
    <w:rsid w:val="004A4A4A"/>
    <w:rsid w:val="004A4BE5"/>
    <w:rsid w:val="004C6E89"/>
    <w:rsid w:val="004D14D9"/>
    <w:rsid w:val="004D17D6"/>
    <w:rsid w:val="004D58A7"/>
    <w:rsid w:val="004E0E57"/>
    <w:rsid w:val="004E270A"/>
    <w:rsid w:val="004E651D"/>
    <w:rsid w:val="004E6B39"/>
    <w:rsid w:val="0050774C"/>
    <w:rsid w:val="005134AD"/>
    <w:rsid w:val="00525001"/>
    <w:rsid w:val="00536C15"/>
    <w:rsid w:val="00563021"/>
    <w:rsid w:val="005756FA"/>
    <w:rsid w:val="00581D32"/>
    <w:rsid w:val="00583A3F"/>
    <w:rsid w:val="00583EF4"/>
    <w:rsid w:val="00583F3F"/>
    <w:rsid w:val="0059135C"/>
    <w:rsid w:val="00591748"/>
    <w:rsid w:val="00591CAF"/>
    <w:rsid w:val="005B4846"/>
    <w:rsid w:val="005B6003"/>
    <w:rsid w:val="005B69C9"/>
    <w:rsid w:val="005D13C1"/>
    <w:rsid w:val="005E294D"/>
    <w:rsid w:val="005E700F"/>
    <w:rsid w:val="005F19D2"/>
    <w:rsid w:val="00615C47"/>
    <w:rsid w:val="00626169"/>
    <w:rsid w:val="006466C1"/>
    <w:rsid w:val="00651706"/>
    <w:rsid w:val="00655E77"/>
    <w:rsid w:val="0068163C"/>
    <w:rsid w:val="006A4712"/>
    <w:rsid w:val="006A7A24"/>
    <w:rsid w:val="006B1059"/>
    <w:rsid w:val="006B3428"/>
    <w:rsid w:val="006D503F"/>
    <w:rsid w:val="006D54C2"/>
    <w:rsid w:val="006E3AB0"/>
    <w:rsid w:val="006F004D"/>
    <w:rsid w:val="00700086"/>
    <w:rsid w:val="00716F13"/>
    <w:rsid w:val="007229F9"/>
    <w:rsid w:val="00730516"/>
    <w:rsid w:val="00734BA7"/>
    <w:rsid w:val="00750498"/>
    <w:rsid w:val="007519E6"/>
    <w:rsid w:val="007655B5"/>
    <w:rsid w:val="00797BC5"/>
    <w:rsid w:val="007A00C2"/>
    <w:rsid w:val="007A61EA"/>
    <w:rsid w:val="007C2439"/>
    <w:rsid w:val="007C4878"/>
    <w:rsid w:val="007D1993"/>
    <w:rsid w:val="007D4245"/>
    <w:rsid w:val="0081730D"/>
    <w:rsid w:val="0082176D"/>
    <w:rsid w:val="0082326A"/>
    <w:rsid w:val="00830F97"/>
    <w:rsid w:val="00833FAE"/>
    <w:rsid w:val="008526DD"/>
    <w:rsid w:val="00862666"/>
    <w:rsid w:val="00865924"/>
    <w:rsid w:val="00874A5C"/>
    <w:rsid w:val="008805AF"/>
    <w:rsid w:val="0088271B"/>
    <w:rsid w:val="00885028"/>
    <w:rsid w:val="008B72AD"/>
    <w:rsid w:val="008D7375"/>
    <w:rsid w:val="008E0F18"/>
    <w:rsid w:val="008E67C0"/>
    <w:rsid w:val="008E78ED"/>
    <w:rsid w:val="008F0A45"/>
    <w:rsid w:val="008F19E5"/>
    <w:rsid w:val="00906098"/>
    <w:rsid w:val="00913366"/>
    <w:rsid w:val="00923C59"/>
    <w:rsid w:val="00923CF0"/>
    <w:rsid w:val="00987C34"/>
    <w:rsid w:val="00996E95"/>
    <w:rsid w:val="00997A88"/>
    <w:rsid w:val="009A61F9"/>
    <w:rsid w:val="009F7850"/>
    <w:rsid w:val="00A0694B"/>
    <w:rsid w:val="00A10850"/>
    <w:rsid w:val="00A12FCB"/>
    <w:rsid w:val="00A30F86"/>
    <w:rsid w:val="00A35974"/>
    <w:rsid w:val="00A35E96"/>
    <w:rsid w:val="00A35EDD"/>
    <w:rsid w:val="00A53BBB"/>
    <w:rsid w:val="00A54AA6"/>
    <w:rsid w:val="00A56DD2"/>
    <w:rsid w:val="00A716B1"/>
    <w:rsid w:val="00A7660B"/>
    <w:rsid w:val="00A76950"/>
    <w:rsid w:val="00A934D7"/>
    <w:rsid w:val="00A95DFE"/>
    <w:rsid w:val="00AC0E8F"/>
    <w:rsid w:val="00AD3B3E"/>
    <w:rsid w:val="00AE35F7"/>
    <w:rsid w:val="00AE7D82"/>
    <w:rsid w:val="00AF3ACE"/>
    <w:rsid w:val="00B030AF"/>
    <w:rsid w:val="00B06F2E"/>
    <w:rsid w:val="00B23281"/>
    <w:rsid w:val="00B253FD"/>
    <w:rsid w:val="00B3749B"/>
    <w:rsid w:val="00BB031B"/>
    <w:rsid w:val="00C01637"/>
    <w:rsid w:val="00C04327"/>
    <w:rsid w:val="00C109D1"/>
    <w:rsid w:val="00C160B9"/>
    <w:rsid w:val="00C27C61"/>
    <w:rsid w:val="00C321BC"/>
    <w:rsid w:val="00C56769"/>
    <w:rsid w:val="00C71B83"/>
    <w:rsid w:val="00C73289"/>
    <w:rsid w:val="00C73B3A"/>
    <w:rsid w:val="00C85357"/>
    <w:rsid w:val="00CC2183"/>
    <w:rsid w:val="00CD5B6F"/>
    <w:rsid w:val="00CE2FD8"/>
    <w:rsid w:val="00CE65C0"/>
    <w:rsid w:val="00CF1708"/>
    <w:rsid w:val="00CF45D3"/>
    <w:rsid w:val="00D01F3F"/>
    <w:rsid w:val="00D03C94"/>
    <w:rsid w:val="00D100AB"/>
    <w:rsid w:val="00D13D27"/>
    <w:rsid w:val="00D16C38"/>
    <w:rsid w:val="00D17517"/>
    <w:rsid w:val="00D214E7"/>
    <w:rsid w:val="00D24BCE"/>
    <w:rsid w:val="00D353C9"/>
    <w:rsid w:val="00D40446"/>
    <w:rsid w:val="00D45D8B"/>
    <w:rsid w:val="00D47D7E"/>
    <w:rsid w:val="00D538F8"/>
    <w:rsid w:val="00D66B1E"/>
    <w:rsid w:val="00D721F9"/>
    <w:rsid w:val="00D81789"/>
    <w:rsid w:val="00D82DD3"/>
    <w:rsid w:val="00D90CB7"/>
    <w:rsid w:val="00D93215"/>
    <w:rsid w:val="00DB425F"/>
    <w:rsid w:val="00DD1594"/>
    <w:rsid w:val="00DD2A04"/>
    <w:rsid w:val="00DE2FDA"/>
    <w:rsid w:val="00E03D6F"/>
    <w:rsid w:val="00E07F07"/>
    <w:rsid w:val="00E13E6E"/>
    <w:rsid w:val="00E163D2"/>
    <w:rsid w:val="00E3268C"/>
    <w:rsid w:val="00E37D09"/>
    <w:rsid w:val="00E54D36"/>
    <w:rsid w:val="00E55D85"/>
    <w:rsid w:val="00E83A14"/>
    <w:rsid w:val="00E85532"/>
    <w:rsid w:val="00E92346"/>
    <w:rsid w:val="00ED1FC8"/>
    <w:rsid w:val="00EE5823"/>
    <w:rsid w:val="00EE69B3"/>
    <w:rsid w:val="00EF70C3"/>
    <w:rsid w:val="00F25838"/>
    <w:rsid w:val="00F260F0"/>
    <w:rsid w:val="00F30431"/>
    <w:rsid w:val="00F309F6"/>
    <w:rsid w:val="00F81D92"/>
    <w:rsid w:val="00F9320A"/>
    <w:rsid w:val="00FB094D"/>
    <w:rsid w:val="00FB2796"/>
    <w:rsid w:val="00FB2A64"/>
    <w:rsid w:val="00FF10B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23F19"/>
  <w15:chartTrackingRefBased/>
  <w15:docId w15:val="{9CA07917-F8D5-4EC6-BAC9-B69C895B9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F19D2"/>
    <w:pPr>
      <w:spacing w:after="0" w:line="276" w:lineRule="auto"/>
    </w:pPr>
    <w:rPr>
      <w:rFonts w:ascii="Arial" w:eastAsia="Times New Roman" w:hAnsi="Arial" w:cs="Arial"/>
      <w:kern w:val="0"/>
      <w:sz w:val="22"/>
      <w:szCs w:val="20"/>
      <w:lang w:eastAsia="cs-CZ"/>
      <w14:ligatures w14:val="none"/>
    </w:rPr>
  </w:style>
  <w:style w:type="paragraph" w:styleId="Nadpis1">
    <w:name w:val="heading 1"/>
    <w:basedOn w:val="Normln"/>
    <w:next w:val="Normln"/>
    <w:link w:val="Nadpis1Char"/>
    <w:uiPriority w:val="9"/>
    <w:qFormat/>
    <w:rsid w:val="00AD3B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AD3B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AD3B3E"/>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AD3B3E"/>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AD3B3E"/>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AD3B3E"/>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D3B3E"/>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D3B3E"/>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D3B3E"/>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D3B3E"/>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AD3B3E"/>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AD3B3E"/>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AD3B3E"/>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AD3B3E"/>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AD3B3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D3B3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D3B3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D3B3E"/>
    <w:rPr>
      <w:rFonts w:eastAsiaTheme="majorEastAsia" w:cstheme="majorBidi"/>
      <w:color w:val="272727" w:themeColor="text1" w:themeTint="D8"/>
    </w:rPr>
  </w:style>
  <w:style w:type="paragraph" w:styleId="Nzev">
    <w:name w:val="Title"/>
    <w:basedOn w:val="Normln"/>
    <w:next w:val="Normln"/>
    <w:link w:val="NzevChar"/>
    <w:uiPriority w:val="10"/>
    <w:qFormat/>
    <w:rsid w:val="00AD3B3E"/>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D3B3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D3B3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D3B3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D3B3E"/>
    <w:pPr>
      <w:spacing w:before="160"/>
      <w:jc w:val="center"/>
    </w:pPr>
    <w:rPr>
      <w:i/>
      <w:iCs/>
      <w:color w:val="404040" w:themeColor="text1" w:themeTint="BF"/>
    </w:rPr>
  </w:style>
  <w:style w:type="character" w:customStyle="1" w:styleId="CittChar">
    <w:name w:val="Citát Char"/>
    <w:basedOn w:val="Standardnpsmoodstavce"/>
    <w:link w:val="Citt"/>
    <w:uiPriority w:val="29"/>
    <w:rsid w:val="00AD3B3E"/>
    <w:rPr>
      <w:i/>
      <w:iCs/>
      <w:color w:val="404040" w:themeColor="text1" w:themeTint="BF"/>
    </w:rPr>
  </w:style>
  <w:style w:type="paragraph" w:styleId="Odstavecseseznamem">
    <w:name w:val="List Paragraph"/>
    <w:basedOn w:val="Normln"/>
    <w:uiPriority w:val="34"/>
    <w:qFormat/>
    <w:rsid w:val="00AD3B3E"/>
    <w:pPr>
      <w:ind w:left="720"/>
      <w:contextualSpacing/>
    </w:pPr>
  </w:style>
  <w:style w:type="character" w:styleId="Zdraznnintenzivn">
    <w:name w:val="Intense Emphasis"/>
    <w:basedOn w:val="Standardnpsmoodstavce"/>
    <w:uiPriority w:val="21"/>
    <w:qFormat/>
    <w:rsid w:val="00AD3B3E"/>
    <w:rPr>
      <w:i/>
      <w:iCs/>
      <w:color w:val="2F5496" w:themeColor="accent1" w:themeShade="BF"/>
    </w:rPr>
  </w:style>
  <w:style w:type="paragraph" w:styleId="Vrazncitt">
    <w:name w:val="Intense Quote"/>
    <w:basedOn w:val="Normln"/>
    <w:next w:val="Normln"/>
    <w:link w:val="VrazncittChar"/>
    <w:uiPriority w:val="30"/>
    <w:qFormat/>
    <w:rsid w:val="00AD3B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AD3B3E"/>
    <w:rPr>
      <w:i/>
      <w:iCs/>
      <w:color w:val="2F5496" w:themeColor="accent1" w:themeShade="BF"/>
    </w:rPr>
  </w:style>
  <w:style w:type="character" w:styleId="Odkazintenzivn">
    <w:name w:val="Intense Reference"/>
    <w:basedOn w:val="Standardnpsmoodstavce"/>
    <w:uiPriority w:val="32"/>
    <w:qFormat/>
    <w:rsid w:val="00AD3B3E"/>
    <w:rPr>
      <w:b/>
      <w:bCs/>
      <w:smallCaps/>
      <w:color w:val="2F5496" w:themeColor="accent1" w:themeShade="BF"/>
      <w:spacing w:val="5"/>
    </w:rPr>
  </w:style>
  <w:style w:type="paragraph" w:styleId="Bezmezer">
    <w:name w:val="No Spacing"/>
    <w:uiPriority w:val="1"/>
    <w:qFormat/>
    <w:rsid w:val="00AD3B3E"/>
    <w:pPr>
      <w:spacing w:after="0" w:line="240" w:lineRule="auto"/>
    </w:pPr>
  </w:style>
  <w:style w:type="paragraph" w:styleId="Zkladntextodsazen">
    <w:name w:val="Body Text Indent"/>
    <w:aliases w:val=" Char,Char"/>
    <w:basedOn w:val="Normln"/>
    <w:link w:val="ZkladntextodsazenChar"/>
    <w:rsid w:val="00AD3B3E"/>
    <w:pPr>
      <w:ind w:firstLine="708"/>
    </w:pPr>
    <w:rPr>
      <w:rFonts w:ascii="Times New Roman" w:hAnsi="Times New Roman" w:cs="Times New Roman"/>
    </w:rPr>
  </w:style>
  <w:style w:type="character" w:customStyle="1" w:styleId="ZkladntextodsazenChar">
    <w:name w:val="Základní text odsazený Char"/>
    <w:aliases w:val=" Char Char,Char Char"/>
    <w:basedOn w:val="Standardnpsmoodstavce"/>
    <w:link w:val="Zkladntextodsazen"/>
    <w:rsid w:val="00AD3B3E"/>
    <w:rPr>
      <w:rFonts w:ascii="Times New Roman" w:eastAsia="Times New Roman" w:hAnsi="Times New Roman" w:cs="Times New Roman"/>
      <w:kern w:val="0"/>
      <w:sz w:val="20"/>
      <w:szCs w:val="20"/>
      <w:lang w:eastAsia="cs-CZ"/>
      <w14:ligatures w14:val="none"/>
    </w:rPr>
  </w:style>
  <w:style w:type="character" w:styleId="Hypertextovodkaz">
    <w:name w:val="Hyperlink"/>
    <w:uiPriority w:val="99"/>
    <w:unhideWhenUsed/>
    <w:rsid w:val="00AD3B3E"/>
    <w:rPr>
      <w:color w:val="0000FF"/>
      <w:u w:val="single"/>
    </w:rPr>
  </w:style>
  <w:style w:type="paragraph" w:styleId="Zkladntext">
    <w:name w:val="Body Text"/>
    <w:basedOn w:val="Normln"/>
    <w:link w:val="ZkladntextChar"/>
    <w:uiPriority w:val="99"/>
    <w:unhideWhenUsed/>
    <w:rsid w:val="002B5953"/>
    <w:pPr>
      <w:spacing w:after="120"/>
    </w:pPr>
  </w:style>
  <w:style w:type="character" w:customStyle="1" w:styleId="ZkladntextChar">
    <w:name w:val="Základní text Char"/>
    <w:basedOn w:val="Standardnpsmoodstavce"/>
    <w:link w:val="Zkladntext"/>
    <w:uiPriority w:val="99"/>
    <w:rsid w:val="002B5953"/>
    <w:rPr>
      <w:rFonts w:ascii="Trebuchet MS" w:eastAsia="Times New Roman" w:hAnsi="Trebuchet MS" w:cs="Arial"/>
      <w:kern w:val="0"/>
      <w:sz w:val="20"/>
      <w:szCs w:val="20"/>
      <w:lang w:eastAsia="cs-CZ"/>
      <w14:ligatures w14:val="none"/>
    </w:rPr>
  </w:style>
  <w:style w:type="paragraph" w:styleId="Seznam2">
    <w:name w:val="List 2"/>
    <w:basedOn w:val="Normln"/>
    <w:uiPriority w:val="99"/>
    <w:rsid w:val="000373B6"/>
    <w:pPr>
      <w:ind w:left="566" w:hanging="283"/>
      <w:contextualSpacing/>
      <w:jc w:val="both"/>
    </w:pPr>
    <w:rPr>
      <w:rFonts w:ascii="Times New Roman" w:hAnsi="Times New Roman" w:cs="Times New Roman"/>
      <w:sz w:val="24"/>
      <w:szCs w:val="24"/>
    </w:rPr>
  </w:style>
  <w:style w:type="character" w:styleId="Odkaznakoment">
    <w:name w:val="annotation reference"/>
    <w:basedOn w:val="Standardnpsmoodstavce"/>
    <w:uiPriority w:val="99"/>
    <w:semiHidden/>
    <w:unhideWhenUsed/>
    <w:rsid w:val="008E78ED"/>
    <w:rPr>
      <w:sz w:val="16"/>
      <w:szCs w:val="16"/>
    </w:rPr>
  </w:style>
  <w:style w:type="paragraph" w:styleId="Textkomente">
    <w:name w:val="annotation text"/>
    <w:basedOn w:val="Normln"/>
    <w:link w:val="TextkomenteChar"/>
    <w:uiPriority w:val="99"/>
    <w:unhideWhenUsed/>
    <w:rsid w:val="008E78ED"/>
  </w:style>
  <w:style w:type="character" w:customStyle="1" w:styleId="TextkomenteChar">
    <w:name w:val="Text komentáře Char"/>
    <w:basedOn w:val="Standardnpsmoodstavce"/>
    <w:link w:val="Textkomente"/>
    <w:uiPriority w:val="99"/>
    <w:rsid w:val="008E78ED"/>
    <w:rPr>
      <w:rFonts w:ascii="Trebuchet MS" w:eastAsia="Times New Roman" w:hAnsi="Trebuchet MS" w:cs="Arial"/>
      <w:kern w:val="0"/>
      <w:sz w:val="20"/>
      <w:szCs w:val="20"/>
      <w:lang w:eastAsia="cs-CZ"/>
      <w14:ligatures w14:val="none"/>
    </w:rPr>
  </w:style>
  <w:style w:type="paragraph" w:styleId="Pedmtkomente">
    <w:name w:val="annotation subject"/>
    <w:basedOn w:val="Textkomente"/>
    <w:next w:val="Textkomente"/>
    <w:link w:val="PedmtkomenteChar"/>
    <w:uiPriority w:val="99"/>
    <w:semiHidden/>
    <w:unhideWhenUsed/>
    <w:rsid w:val="008E78ED"/>
    <w:rPr>
      <w:b/>
      <w:bCs/>
    </w:rPr>
  </w:style>
  <w:style w:type="character" w:customStyle="1" w:styleId="PedmtkomenteChar">
    <w:name w:val="Předmět komentáře Char"/>
    <w:basedOn w:val="TextkomenteChar"/>
    <w:link w:val="Pedmtkomente"/>
    <w:uiPriority w:val="99"/>
    <w:semiHidden/>
    <w:rsid w:val="008E78ED"/>
    <w:rPr>
      <w:rFonts w:ascii="Trebuchet MS" w:eastAsia="Times New Roman" w:hAnsi="Trebuchet MS" w:cs="Arial"/>
      <w:b/>
      <w:bCs/>
      <w:kern w:val="0"/>
      <w:sz w:val="20"/>
      <w:szCs w:val="20"/>
      <w:lang w:eastAsia="cs-CZ"/>
      <w14:ligatures w14:val="none"/>
    </w:rPr>
  </w:style>
  <w:style w:type="paragraph" w:styleId="Zhlav">
    <w:name w:val="header"/>
    <w:basedOn w:val="Normln"/>
    <w:link w:val="ZhlavChar"/>
    <w:uiPriority w:val="99"/>
    <w:unhideWhenUsed/>
    <w:rsid w:val="004A4BE5"/>
    <w:pPr>
      <w:tabs>
        <w:tab w:val="center" w:pos="4536"/>
        <w:tab w:val="right" w:pos="9072"/>
      </w:tabs>
    </w:pPr>
  </w:style>
  <w:style w:type="character" w:customStyle="1" w:styleId="ZhlavChar">
    <w:name w:val="Záhlaví Char"/>
    <w:basedOn w:val="Standardnpsmoodstavce"/>
    <w:link w:val="Zhlav"/>
    <w:uiPriority w:val="99"/>
    <w:rsid w:val="004A4BE5"/>
    <w:rPr>
      <w:rFonts w:ascii="Trebuchet MS" w:eastAsia="Times New Roman" w:hAnsi="Trebuchet MS" w:cs="Arial"/>
      <w:kern w:val="0"/>
      <w:sz w:val="20"/>
      <w:szCs w:val="20"/>
      <w:lang w:eastAsia="cs-CZ"/>
      <w14:ligatures w14:val="none"/>
    </w:rPr>
  </w:style>
  <w:style w:type="paragraph" w:styleId="Zpat">
    <w:name w:val="footer"/>
    <w:basedOn w:val="Normln"/>
    <w:link w:val="ZpatChar"/>
    <w:uiPriority w:val="99"/>
    <w:unhideWhenUsed/>
    <w:rsid w:val="004A4BE5"/>
    <w:pPr>
      <w:tabs>
        <w:tab w:val="center" w:pos="4536"/>
        <w:tab w:val="right" w:pos="9072"/>
      </w:tabs>
    </w:pPr>
  </w:style>
  <w:style w:type="character" w:customStyle="1" w:styleId="ZpatChar">
    <w:name w:val="Zápatí Char"/>
    <w:basedOn w:val="Standardnpsmoodstavce"/>
    <w:link w:val="Zpat"/>
    <w:uiPriority w:val="99"/>
    <w:rsid w:val="004A4BE5"/>
    <w:rPr>
      <w:rFonts w:ascii="Trebuchet MS" w:eastAsia="Times New Roman" w:hAnsi="Trebuchet MS" w:cs="Arial"/>
      <w:kern w:val="0"/>
      <w:sz w:val="20"/>
      <w:szCs w:val="20"/>
      <w:lang w:eastAsia="cs-CZ"/>
      <w14:ligatures w14:val="none"/>
    </w:rPr>
  </w:style>
  <w:style w:type="paragraph" w:styleId="Revize">
    <w:name w:val="Revision"/>
    <w:hidden/>
    <w:uiPriority w:val="99"/>
    <w:semiHidden/>
    <w:rsid w:val="0050774C"/>
    <w:pPr>
      <w:spacing w:after="0" w:line="240" w:lineRule="auto"/>
    </w:pPr>
    <w:rPr>
      <w:rFonts w:ascii="Trebuchet MS" w:eastAsia="Times New Roman" w:hAnsi="Trebuchet MS" w:cs="Arial"/>
      <w:kern w:val="0"/>
      <w:sz w:val="20"/>
      <w:szCs w:val="20"/>
      <w:lang w:eastAsia="cs-CZ"/>
      <w14:ligatures w14:val="none"/>
    </w:rPr>
  </w:style>
  <w:style w:type="character" w:styleId="Nevyeenzmnka">
    <w:name w:val="Unresolved Mention"/>
    <w:basedOn w:val="Standardnpsmoodstavce"/>
    <w:uiPriority w:val="99"/>
    <w:semiHidden/>
    <w:unhideWhenUsed/>
    <w:rsid w:val="00E55D85"/>
    <w:rPr>
      <w:color w:val="605E5C"/>
      <w:shd w:val="clear" w:color="auto" w:fill="E1DFDD"/>
    </w:rPr>
  </w:style>
  <w:style w:type="paragraph" w:customStyle="1" w:styleId="Default">
    <w:name w:val="Default"/>
    <w:rsid w:val="000B4E44"/>
    <w:pPr>
      <w:autoSpaceDE w:val="0"/>
      <w:autoSpaceDN w:val="0"/>
      <w:adjustRightInd w:val="0"/>
      <w:spacing w:after="0" w:line="240" w:lineRule="auto"/>
    </w:pPr>
    <w:rPr>
      <w:rFonts w:ascii="Times New Roman" w:eastAsia="Times New Roman" w:hAnsi="Times New Roman" w:cs="Times New Roman"/>
      <w:color w:val="000000"/>
      <w:kern w:val="0"/>
      <w:lang w:eastAsia="cs-CZ"/>
      <w14:ligatures w14:val="none"/>
    </w:rPr>
  </w:style>
  <w:style w:type="paragraph" w:customStyle="1" w:styleId="1Nadpis">
    <w:name w:val="1Nadpis"/>
    <w:basedOn w:val="Nadpis1"/>
    <w:next w:val="2Nadpis"/>
    <w:rsid w:val="008805AF"/>
    <w:pPr>
      <w:keepLines w:val="0"/>
      <w:widowControl w:val="0"/>
      <w:numPr>
        <w:numId w:val="6"/>
      </w:numPr>
      <w:overflowPunct w:val="0"/>
      <w:autoSpaceDE w:val="0"/>
      <w:autoSpaceDN w:val="0"/>
      <w:adjustRightInd w:val="0"/>
      <w:spacing w:before="60" w:after="60"/>
      <w:jc w:val="both"/>
      <w:textAlignment w:val="baseline"/>
    </w:pPr>
    <w:rPr>
      <w:rFonts w:ascii="Arial" w:eastAsia="Times New Roman" w:hAnsi="Arial" w:cs="Arial"/>
      <w:b/>
      <w:color w:val="auto"/>
      <w:kern w:val="28"/>
      <w:sz w:val="28"/>
      <w:szCs w:val="22"/>
      <w:u w:val="single"/>
    </w:rPr>
  </w:style>
  <w:style w:type="paragraph" w:customStyle="1" w:styleId="2Nadpis">
    <w:name w:val="2Nadpis"/>
    <w:basedOn w:val="Nadpis2"/>
    <w:rsid w:val="008805AF"/>
    <w:pPr>
      <w:keepLines w:val="0"/>
      <w:widowControl w:val="0"/>
      <w:numPr>
        <w:ilvl w:val="1"/>
        <w:numId w:val="6"/>
      </w:numPr>
      <w:overflowPunct w:val="0"/>
      <w:autoSpaceDE w:val="0"/>
      <w:autoSpaceDN w:val="0"/>
      <w:adjustRightInd w:val="0"/>
      <w:spacing w:before="60" w:after="60"/>
      <w:jc w:val="both"/>
      <w:textAlignment w:val="baseline"/>
    </w:pPr>
    <w:rPr>
      <w:rFonts w:ascii="Times New Roman" w:eastAsia="Times New Roman" w:hAnsi="Times New Roman" w:cs="Times New Roman"/>
      <w:b/>
      <w:color w:val="auto"/>
      <w:sz w:val="24"/>
      <w:szCs w:val="20"/>
      <w:u w:val="single"/>
    </w:rPr>
  </w:style>
  <w:style w:type="paragraph" w:styleId="Normlnweb">
    <w:name w:val="Normal (Web)"/>
    <w:basedOn w:val="Normln"/>
    <w:uiPriority w:val="99"/>
    <w:unhideWhenUsed/>
    <w:rsid w:val="00DB425F"/>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omas.mrkvica@lshk.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avel.rind@lshk.cz"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ffice@lshk.cz"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adek.michlik@viaprojekt.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689663BE876647418DD2592EA0440C37" ma:contentTypeVersion="5" ma:contentTypeDescription="Vytvoří nový dokument" ma:contentTypeScope="" ma:versionID="b720eb487a883de0eb083146848634a2">
  <xsd:schema xmlns:xsd="http://www.w3.org/2001/XMLSchema" xmlns:xs="http://www.w3.org/2001/XMLSchema" xmlns:p="http://schemas.microsoft.com/office/2006/metadata/properties" xmlns:ns3="f85f9582-66cb-4c7f-92f9-04382ed295c2" targetNamespace="http://schemas.microsoft.com/office/2006/metadata/properties" ma:root="true" ma:fieldsID="18c668ec3ecb1d74c65e85b33540eeae" ns3:_="">
    <xsd:import namespace="f85f9582-66cb-4c7f-92f9-04382ed295c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f9582-66cb-4c7f-92f9-04382ed295c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C1C6C5-ABF8-4A44-980E-83B71899793E}">
  <ds:schemaRefs>
    <ds:schemaRef ds:uri="http://schemas.microsoft.com/sharepoint/v3/contenttype/forms"/>
  </ds:schemaRefs>
</ds:datastoreItem>
</file>

<file path=customXml/itemProps2.xml><?xml version="1.0" encoding="utf-8"?>
<ds:datastoreItem xmlns:ds="http://schemas.openxmlformats.org/officeDocument/2006/customXml" ds:itemID="{AB76CC3E-F4C3-47C5-BD79-ED0D464C0DE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E5FBCF-D756-4026-ACC5-0FD95DDC265D}">
  <ds:schemaRefs>
    <ds:schemaRef ds:uri="http://schemas.openxmlformats.org/officeDocument/2006/bibliography"/>
  </ds:schemaRefs>
</ds:datastoreItem>
</file>

<file path=customXml/itemProps4.xml><?xml version="1.0" encoding="utf-8"?>
<ds:datastoreItem xmlns:ds="http://schemas.openxmlformats.org/officeDocument/2006/customXml" ds:itemID="{0914F2BA-4510-405A-B484-27A427429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5f9582-66cb-4c7f-92f9-04382ed29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12</Pages>
  <Words>4425</Words>
  <Characters>26111</Characters>
  <Application>Microsoft Office Word</Application>
  <DocSecurity>0</DocSecurity>
  <Lines>217</Lines>
  <Paragraphs>60</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30476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Čapková</dc:creator>
  <cp:keywords/>
  <dc:description/>
  <cp:lastModifiedBy>Pavel Rind</cp:lastModifiedBy>
  <cp:revision>39</cp:revision>
  <cp:lastPrinted>2025-04-30T11:08:00Z</cp:lastPrinted>
  <dcterms:created xsi:type="dcterms:W3CDTF">2026-08-26T08:43:00Z</dcterms:created>
  <dcterms:modified xsi:type="dcterms:W3CDTF">2026-09-16T06:45:00Z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0x010100689663BE876647418DD2592EA0440C37</vt:lpwstr>
  </property>
</Properties>
</file>